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CB9" w:rsidRDefault="000F5400">
      <w:pPr>
        <w:spacing w:line="560" w:lineRule="exact"/>
        <w:jc w:val="center"/>
        <w:rPr>
          <w:rFonts w:ascii="Times New Roman" w:eastAsia="方正小标宋简体" w:hAnsi="Times New Roman"/>
          <w:color w:val="000000" w:themeColor="text1"/>
          <w:sz w:val="44"/>
          <w:szCs w:val="44"/>
        </w:rPr>
      </w:pPr>
      <w:r>
        <w:rPr>
          <w:rFonts w:ascii="Times New Roman" w:hAnsi="Times New Roman" w:hint="eastAsia"/>
          <w:b/>
          <w:noProof/>
          <w:color w:val="000000" w:themeColor="text1"/>
          <w:sz w:val="44"/>
          <w:szCs w:val="44"/>
        </w:rPr>
        <w:drawing>
          <wp:anchor distT="0" distB="0" distL="114300" distR="114300" simplePos="0" relativeHeight="251659264" behindDoc="1" locked="0" layoutInCell="1" allowOverlap="1">
            <wp:simplePos x="0" y="0"/>
            <wp:positionH relativeFrom="page">
              <wp:posOffset>55880</wp:posOffset>
            </wp:positionH>
            <wp:positionV relativeFrom="page">
              <wp:posOffset>-178435</wp:posOffset>
            </wp:positionV>
            <wp:extent cx="7562850" cy="11049000"/>
            <wp:effectExtent l="0" t="0" r="0" b="0"/>
            <wp:wrapNone/>
            <wp:docPr id="3" name="图片 12" descr="经信局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经信局文件头"/>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a:xfrm>
                      <a:off x="0" y="0"/>
                      <a:ext cx="7562850" cy="11049000"/>
                    </a:xfrm>
                    <a:prstGeom prst="rect">
                      <a:avLst/>
                    </a:prstGeom>
                    <a:noFill/>
                    <a:ln w="9525">
                      <a:noFill/>
                      <a:miter lim="800000"/>
                      <a:headEnd/>
                      <a:tailEnd/>
                    </a:ln>
                  </pic:spPr>
                </pic:pic>
              </a:graphicData>
            </a:graphic>
          </wp:anchor>
        </w:drawing>
      </w:r>
    </w:p>
    <w:p w:rsidR="006B3CB9" w:rsidRDefault="006B3CB9">
      <w:pPr>
        <w:jc w:val="center"/>
        <w:rPr>
          <w:rFonts w:ascii="Times New Roman" w:eastAsia="仿宋_GB2312" w:hAnsi="Times New Roman"/>
          <w:color w:val="000000" w:themeColor="text1"/>
          <w:sz w:val="32"/>
          <w:szCs w:val="32"/>
        </w:rPr>
      </w:pPr>
    </w:p>
    <w:p w:rsidR="006B3CB9" w:rsidRDefault="006B3CB9">
      <w:pPr>
        <w:jc w:val="center"/>
        <w:rPr>
          <w:rFonts w:ascii="Times New Roman" w:eastAsia="仿宋_GB2312" w:hAnsi="Times New Roman"/>
          <w:color w:val="000000" w:themeColor="text1"/>
          <w:sz w:val="32"/>
          <w:szCs w:val="32"/>
        </w:rPr>
      </w:pPr>
    </w:p>
    <w:p w:rsidR="006B3CB9" w:rsidRDefault="006B3CB9">
      <w:pPr>
        <w:jc w:val="center"/>
        <w:rPr>
          <w:rFonts w:ascii="Times New Roman" w:eastAsia="仿宋_GB2312" w:hAnsi="Times New Roman"/>
          <w:color w:val="000000" w:themeColor="text1"/>
          <w:sz w:val="32"/>
          <w:szCs w:val="32"/>
        </w:rPr>
      </w:pPr>
    </w:p>
    <w:p w:rsidR="006B3CB9" w:rsidRDefault="006B3CB9">
      <w:pPr>
        <w:jc w:val="center"/>
        <w:rPr>
          <w:rFonts w:ascii="Times New Roman" w:eastAsia="仿宋_GB2312" w:hAnsi="Times New Roman"/>
          <w:color w:val="000000" w:themeColor="text1"/>
          <w:sz w:val="32"/>
          <w:szCs w:val="32"/>
        </w:rPr>
      </w:pPr>
    </w:p>
    <w:p w:rsidR="006B3CB9" w:rsidRDefault="006B3CB9">
      <w:pPr>
        <w:jc w:val="center"/>
        <w:rPr>
          <w:rFonts w:ascii="Times New Roman" w:eastAsia="仿宋_GB2312" w:hAnsi="Times New Roman"/>
          <w:color w:val="000000" w:themeColor="text1"/>
          <w:sz w:val="32"/>
          <w:szCs w:val="32"/>
        </w:rPr>
      </w:pPr>
    </w:p>
    <w:p w:rsidR="006B3CB9" w:rsidRDefault="006B3CB9">
      <w:pPr>
        <w:jc w:val="center"/>
        <w:rPr>
          <w:rFonts w:ascii="Times New Roman" w:eastAsia="仿宋_GB2312" w:hAnsi="Times New Roman"/>
          <w:color w:val="000000" w:themeColor="text1"/>
          <w:sz w:val="32"/>
          <w:szCs w:val="32"/>
        </w:rPr>
      </w:pPr>
    </w:p>
    <w:p w:rsidR="006B3CB9" w:rsidRDefault="006B3CB9">
      <w:pPr>
        <w:spacing w:line="240" w:lineRule="exact"/>
        <w:jc w:val="center"/>
        <w:rPr>
          <w:rFonts w:ascii="Times New Roman" w:eastAsia="仿宋_GB2312" w:hAnsi="Times New Roman"/>
          <w:color w:val="000000" w:themeColor="text1"/>
          <w:sz w:val="32"/>
          <w:szCs w:val="32"/>
        </w:rPr>
      </w:pPr>
    </w:p>
    <w:p w:rsidR="006B3CB9" w:rsidRDefault="006B3CB9">
      <w:pPr>
        <w:jc w:val="center"/>
        <w:rPr>
          <w:rFonts w:ascii="Times New Roman" w:eastAsia="仿宋_GB2312" w:hAnsi="Times New Roman"/>
          <w:color w:val="000000" w:themeColor="text1"/>
          <w:sz w:val="32"/>
          <w:szCs w:val="32"/>
        </w:rPr>
      </w:pPr>
    </w:p>
    <w:p w:rsidR="006B3CB9" w:rsidRDefault="000F5400">
      <w:pPr>
        <w:jc w:val="center"/>
        <w:rPr>
          <w:rFonts w:ascii="Times New Roman" w:eastAsia="仿宋_GB2312" w:hAnsi="Times New Roman"/>
          <w:color w:val="000000" w:themeColor="text1"/>
          <w:sz w:val="32"/>
          <w:szCs w:val="32"/>
        </w:rPr>
      </w:pPr>
      <w:proofErr w:type="gramStart"/>
      <w:r>
        <w:rPr>
          <w:rFonts w:ascii="Times New Roman" w:eastAsia="仿宋_GB2312" w:hAnsi="Times New Roman" w:hint="eastAsia"/>
          <w:color w:val="000000" w:themeColor="text1"/>
          <w:sz w:val="32"/>
          <w:szCs w:val="32"/>
        </w:rPr>
        <w:t>绍</w:t>
      </w:r>
      <w:proofErr w:type="gramEnd"/>
      <w:r>
        <w:rPr>
          <w:rFonts w:ascii="Times New Roman" w:eastAsia="仿宋_GB2312" w:hAnsi="Times New Roman"/>
          <w:color w:val="000000" w:themeColor="text1"/>
          <w:sz w:val="32"/>
          <w:szCs w:val="32"/>
        </w:rPr>
        <w:t>市经信〔</w:t>
      </w:r>
      <w:r>
        <w:rPr>
          <w:rFonts w:ascii="Times New Roman" w:eastAsia="仿宋_GB2312" w:hAnsi="Times New Roman"/>
          <w:color w:val="000000" w:themeColor="text1"/>
          <w:sz w:val="32"/>
          <w:szCs w:val="32"/>
        </w:rPr>
        <w:t>20</w:t>
      </w:r>
      <w:r>
        <w:rPr>
          <w:rFonts w:ascii="Times New Roman" w:eastAsia="仿宋_GB2312" w:hAnsi="Times New Roman" w:hint="eastAsia"/>
          <w:color w:val="000000" w:themeColor="text1"/>
          <w:sz w:val="32"/>
          <w:szCs w:val="32"/>
        </w:rPr>
        <w:t>21</w:t>
      </w:r>
      <w:r>
        <w:rPr>
          <w:rFonts w:ascii="Times New Roman" w:eastAsia="仿宋_GB2312" w:hAnsi="Times New Roman"/>
          <w:color w:val="000000" w:themeColor="text1"/>
          <w:sz w:val="32"/>
          <w:szCs w:val="32"/>
        </w:rPr>
        <w:t>〕</w:t>
      </w:r>
      <w:r>
        <w:rPr>
          <w:rFonts w:ascii="Times New Roman" w:eastAsia="仿宋_GB2312" w:hAnsi="Times New Roman" w:hint="eastAsia"/>
          <w:color w:val="000000" w:themeColor="text1"/>
          <w:sz w:val="32"/>
          <w:szCs w:val="32"/>
        </w:rPr>
        <w:t>20</w:t>
      </w:r>
      <w:r>
        <w:rPr>
          <w:rFonts w:ascii="Times New Roman" w:eastAsia="仿宋_GB2312" w:hAnsi="Times New Roman"/>
          <w:color w:val="000000" w:themeColor="text1"/>
          <w:sz w:val="32"/>
          <w:szCs w:val="32"/>
        </w:rPr>
        <w:t>号</w:t>
      </w:r>
    </w:p>
    <w:p w:rsidR="006B3CB9" w:rsidRDefault="006B3CB9">
      <w:pPr>
        <w:spacing w:line="580" w:lineRule="exact"/>
        <w:jc w:val="center"/>
        <w:rPr>
          <w:rFonts w:ascii="Times New Roman" w:eastAsia="方正小标宋简体" w:hAnsi="Times New Roman"/>
          <w:color w:val="000000" w:themeColor="text1"/>
          <w:sz w:val="44"/>
          <w:szCs w:val="44"/>
        </w:rPr>
      </w:pPr>
    </w:p>
    <w:p w:rsidR="006B3CB9" w:rsidRDefault="006B3CB9">
      <w:pPr>
        <w:spacing w:line="580" w:lineRule="exact"/>
        <w:rPr>
          <w:rFonts w:ascii="Times New Roman" w:eastAsia="方正小标宋简体" w:hAnsi="Times New Roman"/>
          <w:color w:val="000000" w:themeColor="text1"/>
          <w:sz w:val="44"/>
          <w:szCs w:val="44"/>
        </w:rPr>
      </w:pPr>
    </w:p>
    <w:p w:rsidR="006B3CB9" w:rsidRDefault="000F5400">
      <w:pPr>
        <w:overflowPunct w:val="0"/>
        <w:adjustRightInd w:val="0"/>
        <w:snapToGrid w:val="0"/>
        <w:spacing w:line="580" w:lineRule="exact"/>
        <w:jc w:val="center"/>
        <w:rPr>
          <w:rFonts w:ascii="Times New Roman" w:eastAsia="方正小标宋简体" w:hAnsi="Times New Roman" w:cs="方正小标宋简体"/>
          <w:snapToGrid w:val="0"/>
          <w:color w:val="000000" w:themeColor="text1"/>
          <w:kern w:val="0"/>
          <w:sz w:val="44"/>
          <w:szCs w:val="44"/>
        </w:rPr>
      </w:pPr>
      <w:r>
        <w:rPr>
          <w:rFonts w:ascii="Times New Roman" w:eastAsia="方正小标宋简体" w:hAnsi="Times New Roman" w:cs="方正小标宋简体" w:hint="eastAsia"/>
          <w:snapToGrid w:val="0"/>
          <w:color w:val="000000" w:themeColor="text1"/>
          <w:kern w:val="0"/>
          <w:sz w:val="44"/>
          <w:szCs w:val="44"/>
        </w:rPr>
        <w:t>关于举办</w:t>
      </w:r>
      <w:r>
        <w:rPr>
          <w:rFonts w:ascii="Times New Roman" w:eastAsia="方正小标宋简体" w:hAnsi="Times New Roman" w:cs="方正小标宋简体" w:hint="eastAsia"/>
          <w:snapToGrid w:val="0"/>
          <w:color w:val="000000" w:themeColor="text1"/>
          <w:kern w:val="0"/>
          <w:sz w:val="44"/>
          <w:szCs w:val="44"/>
        </w:rPr>
        <w:t>2021</w:t>
      </w:r>
      <w:r>
        <w:rPr>
          <w:rFonts w:ascii="Times New Roman" w:eastAsia="方正小标宋简体" w:hAnsi="Times New Roman" w:cs="方正小标宋简体" w:hint="eastAsia"/>
          <w:snapToGrid w:val="0"/>
          <w:color w:val="000000" w:themeColor="text1"/>
          <w:kern w:val="0"/>
          <w:sz w:val="44"/>
          <w:szCs w:val="44"/>
        </w:rPr>
        <w:t>第</w:t>
      </w:r>
      <w:r>
        <w:rPr>
          <w:rFonts w:ascii="Times New Roman" w:eastAsia="方正小标宋简体" w:hAnsi="Times New Roman" w:cs="方正小标宋简体" w:hint="eastAsia"/>
          <w:snapToGrid w:val="0"/>
          <w:color w:val="000000" w:themeColor="text1"/>
          <w:kern w:val="0"/>
          <w:sz w:val="44"/>
          <w:szCs w:val="44"/>
        </w:rPr>
        <w:t>八</w:t>
      </w:r>
      <w:r>
        <w:rPr>
          <w:rFonts w:ascii="Times New Roman" w:eastAsia="方正小标宋简体" w:hAnsi="Times New Roman" w:cs="方正小标宋简体" w:hint="eastAsia"/>
          <w:snapToGrid w:val="0"/>
          <w:color w:val="000000" w:themeColor="text1"/>
          <w:kern w:val="0"/>
          <w:sz w:val="44"/>
          <w:szCs w:val="44"/>
        </w:rPr>
        <w:t>届</w:t>
      </w:r>
    </w:p>
    <w:p w:rsidR="006B3CB9" w:rsidRDefault="000F5400">
      <w:pPr>
        <w:overflowPunct w:val="0"/>
        <w:adjustRightInd w:val="0"/>
        <w:snapToGrid w:val="0"/>
        <w:spacing w:line="580" w:lineRule="exact"/>
        <w:jc w:val="center"/>
        <w:rPr>
          <w:rFonts w:ascii="Times New Roman" w:eastAsia="方正小标宋简体" w:hAnsi="Times New Roman" w:cs="方正小标宋简体"/>
          <w:snapToGrid w:val="0"/>
          <w:color w:val="000000" w:themeColor="text1"/>
          <w:kern w:val="0"/>
          <w:sz w:val="44"/>
          <w:szCs w:val="44"/>
        </w:rPr>
      </w:pPr>
      <w:r>
        <w:rPr>
          <w:rFonts w:ascii="Times New Roman" w:eastAsia="方正小标宋简体" w:hAnsi="Times New Roman" w:cs="方正小标宋简体" w:hint="eastAsia"/>
          <w:snapToGrid w:val="0"/>
          <w:color w:val="000000" w:themeColor="text1"/>
          <w:kern w:val="0"/>
          <w:sz w:val="44"/>
          <w:szCs w:val="44"/>
        </w:rPr>
        <w:t>中国（绍兴）工业</w:t>
      </w:r>
      <w:r>
        <w:rPr>
          <w:rFonts w:ascii="Times New Roman" w:eastAsia="方正小标宋简体" w:hAnsi="Times New Roman" w:cs="方正小标宋简体" w:hint="eastAsia"/>
          <w:snapToGrid w:val="0"/>
          <w:color w:val="000000" w:themeColor="text1"/>
          <w:kern w:val="0"/>
          <w:sz w:val="44"/>
          <w:szCs w:val="44"/>
        </w:rPr>
        <w:t>设计</w:t>
      </w:r>
      <w:r>
        <w:rPr>
          <w:rFonts w:ascii="Times New Roman" w:eastAsia="方正小标宋简体" w:hAnsi="Times New Roman" w:cs="方正小标宋简体" w:hint="eastAsia"/>
          <w:snapToGrid w:val="0"/>
          <w:color w:val="000000" w:themeColor="text1"/>
          <w:kern w:val="0"/>
          <w:sz w:val="44"/>
          <w:szCs w:val="44"/>
        </w:rPr>
        <w:t>国际邀请赛的通知</w:t>
      </w:r>
    </w:p>
    <w:p w:rsidR="006B3CB9" w:rsidRDefault="006B3CB9">
      <w:pPr>
        <w:overflowPunct w:val="0"/>
        <w:adjustRightInd w:val="0"/>
        <w:snapToGrid w:val="0"/>
        <w:spacing w:line="580" w:lineRule="exact"/>
        <w:ind w:firstLineChars="200" w:firstLine="640"/>
        <w:rPr>
          <w:rFonts w:ascii="Times New Roman" w:eastAsia="仿宋_GB2312" w:hAnsi="Times New Roman" w:cs="仿宋_GB2312"/>
          <w:color w:val="000000" w:themeColor="text1"/>
          <w:kern w:val="0"/>
          <w:sz w:val="32"/>
          <w:szCs w:val="32"/>
        </w:rPr>
      </w:pPr>
    </w:p>
    <w:p w:rsidR="006B3CB9" w:rsidRPr="006C2F4D" w:rsidRDefault="000F5400">
      <w:pPr>
        <w:overflowPunct w:val="0"/>
        <w:adjustRightInd w:val="0"/>
        <w:snapToGrid w:val="0"/>
        <w:spacing w:line="580" w:lineRule="exact"/>
        <w:rPr>
          <w:rFonts w:ascii="微软雅黑" w:eastAsia="微软雅黑" w:hAnsi="微软雅黑" w:cs="仿宋_GB2312"/>
          <w:color w:val="000000" w:themeColor="text1"/>
          <w:kern w:val="0"/>
          <w:sz w:val="32"/>
          <w:szCs w:val="32"/>
        </w:rPr>
      </w:pPr>
      <w:r w:rsidRPr="006C2F4D">
        <w:rPr>
          <w:rFonts w:ascii="微软雅黑" w:eastAsia="微软雅黑" w:hAnsi="微软雅黑" w:cs="仿宋_GB2312" w:hint="eastAsia"/>
          <w:color w:val="000000" w:themeColor="text1"/>
          <w:kern w:val="0"/>
          <w:sz w:val="32"/>
          <w:szCs w:val="32"/>
        </w:rPr>
        <w:t>各区、县（市）经信局，滨海新区管委会经发局，各有关院校和工业设计基地：</w:t>
      </w:r>
    </w:p>
    <w:p w:rsidR="006B3CB9" w:rsidRPr="006C2F4D" w:rsidRDefault="000F5400">
      <w:pPr>
        <w:overflowPunct w:val="0"/>
        <w:adjustRightInd w:val="0"/>
        <w:snapToGrid w:val="0"/>
        <w:spacing w:line="580" w:lineRule="exact"/>
        <w:ind w:firstLineChars="200" w:firstLine="640"/>
        <w:rPr>
          <w:rFonts w:ascii="微软雅黑" w:eastAsia="微软雅黑" w:hAnsi="微软雅黑" w:cs="仿宋_GB2312"/>
          <w:color w:val="000000" w:themeColor="text1"/>
          <w:kern w:val="0"/>
          <w:sz w:val="32"/>
          <w:szCs w:val="32"/>
        </w:rPr>
      </w:pPr>
      <w:r w:rsidRPr="006C2F4D">
        <w:rPr>
          <w:rFonts w:ascii="微软雅黑" w:eastAsia="微软雅黑" w:hAnsi="微软雅黑" w:cs="仿宋_GB2312" w:hint="eastAsia"/>
          <w:color w:val="000000" w:themeColor="text1"/>
          <w:kern w:val="0"/>
          <w:sz w:val="32"/>
          <w:szCs w:val="32"/>
        </w:rPr>
        <w:t>为</w:t>
      </w:r>
      <w:r w:rsidRPr="006C2F4D">
        <w:rPr>
          <w:rFonts w:ascii="微软雅黑" w:eastAsia="微软雅黑" w:hAnsi="微软雅黑" w:cs="仿宋_GB2312" w:hint="eastAsia"/>
          <w:color w:val="000000" w:themeColor="text1"/>
          <w:kern w:val="0"/>
          <w:sz w:val="32"/>
          <w:szCs w:val="32"/>
        </w:rPr>
        <w:t>深入贯彻实施数字化改革</w:t>
      </w:r>
      <w:r w:rsidRPr="006C2F4D">
        <w:rPr>
          <w:rFonts w:ascii="微软雅黑" w:eastAsia="微软雅黑" w:hAnsi="微软雅黑" w:cs="仿宋_GB2312" w:hint="eastAsia"/>
          <w:color w:val="000000" w:themeColor="text1"/>
          <w:kern w:val="0"/>
          <w:sz w:val="32"/>
          <w:szCs w:val="32"/>
        </w:rPr>
        <w:t>工作</w:t>
      </w:r>
      <w:r w:rsidRPr="006C2F4D">
        <w:rPr>
          <w:rFonts w:ascii="微软雅黑" w:eastAsia="微软雅黑" w:hAnsi="微软雅黑" w:cs="仿宋_GB2312" w:hint="eastAsia"/>
          <w:color w:val="000000" w:themeColor="text1"/>
          <w:kern w:val="0"/>
          <w:sz w:val="32"/>
          <w:szCs w:val="32"/>
        </w:rPr>
        <w:t>，</w:t>
      </w:r>
      <w:r w:rsidRPr="006C2F4D">
        <w:rPr>
          <w:rFonts w:ascii="微软雅黑" w:eastAsia="微软雅黑" w:hAnsi="微软雅黑" w:cs="仿宋_GB2312" w:hint="eastAsia"/>
          <w:color w:val="000000" w:themeColor="text1"/>
          <w:kern w:val="0"/>
          <w:sz w:val="32"/>
          <w:szCs w:val="32"/>
        </w:rPr>
        <w:t>加速构建现代产业体系，发挥特色产业引领作用</w:t>
      </w:r>
      <w:r w:rsidRPr="006C2F4D">
        <w:rPr>
          <w:rFonts w:ascii="微软雅黑" w:eastAsia="微软雅黑" w:hAnsi="微软雅黑" w:cs="仿宋_GB2312" w:hint="eastAsia"/>
          <w:color w:val="000000" w:themeColor="text1"/>
          <w:kern w:val="0"/>
          <w:sz w:val="32"/>
          <w:szCs w:val="32"/>
        </w:rPr>
        <w:t>，</w:t>
      </w:r>
      <w:r w:rsidRPr="006C2F4D">
        <w:rPr>
          <w:rFonts w:ascii="微软雅黑" w:eastAsia="微软雅黑" w:hAnsi="微软雅黑" w:cs="仿宋_GB2312" w:hint="eastAsia"/>
          <w:color w:val="000000" w:themeColor="text1"/>
          <w:kern w:val="0"/>
          <w:sz w:val="32"/>
          <w:szCs w:val="32"/>
        </w:rPr>
        <w:t>推动绍兴从制造业大市向制造业强市迈进；同时，为实现创新驱动发展战略，鼓励工业设计创新，推动设计成果转化，发现和培养设计人才，促进我市工业设计水平提升，弘扬“工匠精神”，加快产业转型升级和经济高质量发展</w:t>
      </w:r>
      <w:r w:rsidRPr="006C2F4D">
        <w:rPr>
          <w:rFonts w:ascii="微软雅黑" w:eastAsia="微软雅黑" w:hAnsi="微软雅黑" w:cs="仿宋_GB2312" w:hint="eastAsia"/>
          <w:color w:val="000000" w:themeColor="text1"/>
          <w:kern w:val="0"/>
          <w:sz w:val="32"/>
          <w:szCs w:val="32"/>
          <w:shd w:val="clear" w:color="auto" w:fill="FFFFFF"/>
        </w:rPr>
        <w:t>，</w:t>
      </w:r>
      <w:r w:rsidRPr="006C2F4D">
        <w:rPr>
          <w:rFonts w:ascii="微软雅黑" w:eastAsia="微软雅黑" w:hAnsi="微软雅黑" w:cs="仿宋_GB2312" w:hint="eastAsia"/>
          <w:color w:val="000000" w:themeColor="text1"/>
          <w:kern w:val="0"/>
          <w:sz w:val="32"/>
          <w:szCs w:val="32"/>
        </w:rPr>
        <w:t>将</w:t>
      </w:r>
      <w:r w:rsidRPr="006C2F4D">
        <w:rPr>
          <w:rFonts w:ascii="微软雅黑" w:eastAsia="微软雅黑" w:hAnsi="微软雅黑" w:cs="仿宋_GB2312" w:hint="eastAsia"/>
          <w:color w:val="000000" w:themeColor="text1"/>
          <w:kern w:val="0"/>
          <w:sz w:val="32"/>
          <w:szCs w:val="32"/>
        </w:rPr>
        <w:t>在中国绍兴“名士之乡”人才峰会期间，举办</w:t>
      </w:r>
      <w:r w:rsidRPr="006C2F4D">
        <w:rPr>
          <w:rFonts w:ascii="微软雅黑" w:eastAsia="微软雅黑" w:hAnsi="微软雅黑" w:cs="仿宋_GB2312"/>
          <w:color w:val="000000" w:themeColor="text1"/>
          <w:kern w:val="0"/>
          <w:sz w:val="32"/>
          <w:szCs w:val="32"/>
        </w:rPr>
        <w:t>2021</w:t>
      </w:r>
      <w:r w:rsidRPr="006C2F4D">
        <w:rPr>
          <w:rFonts w:ascii="微软雅黑" w:eastAsia="微软雅黑" w:hAnsi="微软雅黑" w:cs="仿宋_GB2312" w:hint="eastAsia"/>
          <w:color w:val="000000" w:themeColor="text1"/>
          <w:kern w:val="0"/>
          <w:sz w:val="32"/>
          <w:szCs w:val="32"/>
        </w:rPr>
        <w:t>第</w:t>
      </w:r>
      <w:r w:rsidRPr="006C2F4D">
        <w:rPr>
          <w:rFonts w:ascii="微软雅黑" w:eastAsia="微软雅黑" w:hAnsi="微软雅黑" w:cs="仿宋_GB2312" w:hint="eastAsia"/>
          <w:color w:val="000000" w:themeColor="text1"/>
          <w:kern w:val="0"/>
          <w:sz w:val="32"/>
          <w:szCs w:val="32"/>
        </w:rPr>
        <w:t>八</w:t>
      </w:r>
      <w:r w:rsidRPr="006C2F4D">
        <w:rPr>
          <w:rFonts w:ascii="微软雅黑" w:eastAsia="微软雅黑" w:hAnsi="微软雅黑" w:cs="仿宋_GB2312" w:hint="eastAsia"/>
          <w:color w:val="000000" w:themeColor="text1"/>
          <w:kern w:val="0"/>
          <w:sz w:val="32"/>
          <w:szCs w:val="32"/>
        </w:rPr>
        <w:t>届</w:t>
      </w:r>
      <w:r w:rsidRPr="006C2F4D">
        <w:rPr>
          <w:rFonts w:ascii="微软雅黑" w:eastAsia="微软雅黑" w:hAnsi="微软雅黑" w:cs="仿宋_GB2312" w:hint="eastAsia"/>
          <w:color w:val="000000" w:themeColor="text1"/>
          <w:kern w:val="0"/>
          <w:sz w:val="32"/>
          <w:szCs w:val="32"/>
        </w:rPr>
        <w:t>中国（绍兴）工业</w:t>
      </w:r>
      <w:r w:rsidRPr="006C2F4D">
        <w:rPr>
          <w:rFonts w:ascii="微软雅黑" w:eastAsia="微软雅黑" w:hAnsi="微软雅黑" w:cs="仿宋_GB2312" w:hint="eastAsia"/>
          <w:color w:val="000000" w:themeColor="text1"/>
          <w:kern w:val="0"/>
          <w:sz w:val="32"/>
          <w:szCs w:val="32"/>
        </w:rPr>
        <w:t>设计</w:t>
      </w:r>
      <w:r w:rsidRPr="006C2F4D">
        <w:rPr>
          <w:rFonts w:ascii="微软雅黑" w:eastAsia="微软雅黑" w:hAnsi="微软雅黑" w:cs="仿宋_GB2312" w:hint="eastAsia"/>
          <w:color w:val="000000" w:themeColor="text1"/>
          <w:kern w:val="0"/>
          <w:sz w:val="32"/>
          <w:szCs w:val="32"/>
        </w:rPr>
        <w:t>国际邀请</w:t>
      </w:r>
      <w:r w:rsidRPr="006C2F4D">
        <w:rPr>
          <w:rFonts w:ascii="微软雅黑" w:eastAsia="微软雅黑" w:hAnsi="微软雅黑" w:cs="仿宋_GB2312" w:hint="eastAsia"/>
          <w:color w:val="000000" w:themeColor="text1"/>
          <w:kern w:val="0"/>
          <w:sz w:val="32"/>
          <w:szCs w:val="32"/>
        </w:rPr>
        <w:t>赛。</w:t>
      </w:r>
      <w:r w:rsidRPr="006C2F4D">
        <w:rPr>
          <w:rFonts w:ascii="微软雅黑" w:eastAsia="微软雅黑" w:hAnsi="微软雅黑" w:cs="仿宋_GB2312" w:hint="eastAsia"/>
          <w:color w:val="000000" w:themeColor="text1"/>
          <w:kern w:val="0"/>
          <w:sz w:val="32"/>
          <w:szCs w:val="32"/>
        </w:rPr>
        <w:t>现将大赛有关事宜通知如下：</w:t>
      </w:r>
    </w:p>
    <w:p w:rsidR="006B3CB9" w:rsidRPr="006C2F4D" w:rsidRDefault="000F5400">
      <w:pPr>
        <w:overflowPunct w:val="0"/>
        <w:adjustRightInd w:val="0"/>
        <w:snapToGrid w:val="0"/>
        <w:spacing w:line="580" w:lineRule="exact"/>
        <w:ind w:firstLineChars="200" w:firstLine="640"/>
        <w:outlineLvl w:val="0"/>
        <w:rPr>
          <w:rFonts w:ascii="微软雅黑" w:eastAsia="微软雅黑" w:hAnsi="微软雅黑" w:cs="黑体"/>
          <w:color w:val="000000" w:themeColor="text1"/>
          <w:kern w:val="0"/>
          <w:sz w:val="32"/>
          <w:szCs w:val="32"/>
        </w:rPr>
      </w:pPr>
      <w:r w:rsidRPr="006C2F4D">
        <w:rPr>
          <w:rFonts w:ascii="微软雅黑" w:eastAsia="微软雅黑" w:hAnsi="微软雅黑" w:cs="黑体" w:hint="eastAsia"/>
          <w:color w:val="000000" w:themeColor="text1"/>
          <w:kern w:val="0"/>
          <w:sz w:val="32"/>
          <w:szCs w:val="32"/>
        </w:rPr>
        <w:t>一、组织</w:t>
      </w:r>
      <w:r w:rsidRPr="006C2F4D">
        <w:rPr>
          <w:rFonts w:ascii="微软雅黑" w:eastAsia="微软雅黑" w:hAnsi="微软雅黑" w:cs="黑体" w:hint="eastAsia"/>
          <w:color w:val="000000" w:themeColor="text1"/>
          <w:kern w:val="0"/>
          <w:sz w:val="32"/>
          <w:szCs w:val="32"/>
        </w:rPr>
        <w:t>单位</w:t>
      </w:r>
    </w:p>
    <w:p w:rsidR="006B3CB9" w:rsidRPr="006C2F4D" w:rsidRDefault="000F5400">
      <w:pPr>
        <w:overflowPunct w:val="0"/>
        <w:adjustRightInd w:val="0"/>
        <w:snapToGrid w:val="0"/>
        <w:spacing w:line="580" w:lineRule="exact"/>
        <w:ind w:firstLineChars="200" w:firstLine="640"/>
        <w:rPr>
          <w:rFonts w:ascii="微软雅黑" w:eastAsia="微软雅黑" w:hAnsi="微软雅黑" w:cs="仿宋_GB2312"/>
          <w:color w:val="000000" w:themeColor="text1"/>
          <w:kern w:val="0"/>
          <w:sz w:val="32"/>
          <w:szCs w:val="32"/>
        </w:rPr>
      </w:pPr>
      <w:r w:rsidRPr="006C2F4D">
        <w:rPr>
          <w:rFonts w:ascii="微软雅黑" w:eastAsia="微软雅黑" w:hAnsi="微软雅黑" w:cs="仿宋_GB2312" w:hint="eastAsia"/>
          <w:color w:val="000000" w:themeColor="text1"/>
          <w:kern w:val="0"/>
          <w:sz w:val="32"/>
          <w:szCs w:val="32"/>
        </w:rPr>
        <w:lastRenderedPageBreak/>
        <w:t>主办单位：绍兴市经济和信息化局</w:t>
      </w:r>
    </w:p>
    <w:p w:rsidR="006B3CB9" w:rsidRPr="006C2F4D" w:rsidRDefault="000F5400">
      <w:pPr>
        <w:overflowPunct w:val="0"/>
        <w:adjustRightInd w:val="0"/>
        <w:snapToGrid w:val="0"/>
        <w:spacing w:line="580" w:lineRule="exact"/>
        <w:ind w:firstLineChars="200" w:firstLine="640"/>
        <w:rPr>
          <w:rFonts w:ascii="微软雅黑" w:eastAsia="微软雅黑" w:hAnsi="微软雅黑" w:cs="仿宋_GB2312"/>
          <w:color w:val="000000" w:themeColor="text1"/>
          <w:kern w:val="0"/>
          <w:sz w:val="32"/>
          <w:szCs w:val="32"/>
        </w:rPr>
      </w:pPr>
      <w:r w:rsidRPr="006C2F4D">
        <w:rPr>
          <w:rFonts w:ascii="微软雅黑" w:eastAsia="微软雅黑" w:hAnsi="微软雅黑" w:cs="仿宋_GB2312" w:hint="eastAsia"/>
          <w:color w:val="000000" w:themeColor="text1"/>
          <w:kern w:val="0"/>
          <w:sz w:val="32"/>
          <w:szCs w:val="32"/>
        </w:rPr>
        <w:t>承办单位：绍兴市工业设计协会、绍兴市工业设计基地</w:t>
      </w:r>
    </w:p>
    <w:p w:rsidR="006B3CB9" w:rsidRPr="006C2F4D" w:rsidRDefault="000F5400">
      <w:pPr>
        <w:overflowPunct w:val="0"/>
        <w:adjustRightInd w:val="0"/>
        <w:snapToGrid w:val="0"/>
        <w:spacing w:line="580" w:lineRule="exact"/>
        <w:ind w:firstLineChars="200" w:firstLine="640"/>
        <w:rPr>
          <w:rFonts w:ascii="微软雅黑" w:eastAsia="微软雅黑" w:hAnsi="微软雅黑" w:cs="仿宋_GB2312"/>
          <w:color w:val="000000" w:themeColor="text1"/>
          <w:kern w:val="0"/>
          <w:sz w:val="32"/>
          <w:szCs w:val="32"/>
        </w:rPr>
      </w:pPr>
      <w:r w:rsidRPr="006C2F4D">
        <w:rPr>
          <w:rFonts w:ascii="微软雅黑" w:eastAsia="微软雅黑" w:hAnsi="微软雅黑" w:cs="仿宋_GB2312" w:hint="eastAsia"/>
          <w:color w:val="000000" w:themeColor="text1"/>
          <w:kern w:val="0"/>
          <w:sz w:val="32"/>
          <w:szCs w:val="32"/>
        </w:rPr>
        <w:t>支持单位：中国创新设计产业战略联盟、数字创意内容创新设计联盟、浙江省工业设计协会</w:t>
      </w:r>
    </w:p>
    <w:p w:rsidR="006B3CB9" w:rsidRPr="006C2F4D" w:rsidRDefault="000F5400">
      <w:pPr>
        <w:overflowPunct w:val="0"/>
        <w:adjustRightInd w:val="0"/>
        <w:snapToGrid w:val="0"/>
        <w:spacing w:line="580" w:lineRule="exact"/>
        <w:ind w:firstLineChars="200" w:firstLine="640"/>
        <w:outlineLvl w:val="0"/>
        <w:rPr>
          <w:rFonts w:ascii="微软雅黑" w:eastAsia="微软雅黑" w:hAnsi="微软雅黑" w:cs="仿宋_GB2312"/>
          <w:color w:val="000000" w:themeColor="text1"/>
          <w:kern w:val="0"/>
          <w:sz w:val="32"/>
          <w:szCs w:val="32"/>
        </w:rPr>
      </w:pPr>
      <w:r w:rsidRPr="006C2F4D">
        <w:rPr>
          <w:rFonts w:ascii="微软雅黑" w:eastAsia="微软雅黑" w:hAnsi="微软雅黑" w:cs="仿宋_GB2312" w:hint="eastAsia"/>
          <w:color w:val="000000" w:themeColor="text1"/>
          <w:kern w:val="0"/>
          <w:sz w:val="32"/>
          <w:szCs w:val="32"/>
        </w:rPr>
        <w:t>成立</w:t>
      </w:r>
      <w:r w:rsidRPr="006C2F4D">
        <w:rPr>
          <w:rFonts w:ascii="微软雅黑" w:eastAsia="微软雅黑" w:hAnsi="微软雅黑" w:cs="仿宋_GB2312" w:hint="eastAsia"/>
          <w:color w:val="000000" w:themeColor="text1"/>
          <w:kern w:val="0"/>
          <w:sz w:val="32"/>
          <w:szCs w:val="32"/>
        </w:rPr>
        <w:t>2021</w:t>
      </w:r>
      <w:r w:rsidRPr="006C2F4D">
        <w:rPr>
          <w:rFonts w:ascii="微软雅黑" w:eastAsia="微软雅黑" w:hAnsi="微软雅黑" w:cs="仿宋_GB2312" w:hint="eastAsia"/>
          <w:color w:val="000000" w:themeColor="text1"/>
          <w:kern w:val="0"/>
          <w:sz w:val="32"/>
          <w:szCs w:val="32"/>
        </w:rPr>
        <w:t>第八届</w:t>
      </w:r>
      <w:r w:rsidRPr="006C2F4D">
        <w:rPr>
          <w:rFonts w:ascii="微软雅黑" w:eastAsia="微软雅黑" w:hAnsi="微软雅黑" w:cs="仿宋_GB2312" w:hint="eastAsia"/>
          <w:color w:val="000000" w:themeColor="text1"/>
          <w:kern w:val="0"/>
          <w:sz w:val="32"/>
          <w:szCs w:val="32"/>
        </w:rPr>
        <w:t>中国（绍兴）工业</w:t>
      </w:r>
      <w:r w:rsidRPr="006C2F4D">
        <w:rPr>
          <w:rFonts w:ascii="微软雅黑" w:eastAsia="微软雅黑" w:hAnsi="微软雅黑" w:cs="仿宋_GB2312" w:hint="eastAsia"/>
          <w:color w:val="000000" w:themeColor="text1"/>
          <w:kern w:val="0"/>
          <w:sz w:val="32"/>
          <w:szCs w:val="32"/>
        </w:rPr>
        <w:t>设计国际邀请赛领导小组，下设办公室和执行秘书处。组委会办公室设在绍兴市经信局，统筹协调大赛相关工作；执行秘书处设在绍兴市工业设计基地，具体负责大赛组织实施工作。</w:t>
      </w:r>
    </w:p>
    <w:p w:rsidR="006B3CB9" w:rsidRPr="006C2F4D" w:rsidRDefault="000F5400">
      <w:pPr>
        <w:overflowPunct w:val="0"/>
        <w:adjustRightInd w:val="0"/>
        <w:snapToGrid w:val="0"/>
        <w:spacing w:line="580" w:lineRule="exact"/>
        <w:ind w:firstLineChars="200" w:firstLine="640"/>
        <w:outlineLvl w:val="0"/>
        <w:rPr>
          <w:rFonts w:ascii="微软雅黑" w:eastAsia="微软雅黑" w:hAnsi="微软雅黑" w:cs="黑体"/>
          <w:color w:val="000000" w:themeColor="text1"/>
          <w:kern w:val="0"/>
          <w:sz w:val="32"/>
          <w:szCs w:val="32"/>
        </w:rPr>
      </w:pPr>
      <w:r w:rsidRPr="006C2F4D">
        <w:rPr>
          <w:rFonts w:ascii="微软雅黑" w:eastAsia="微软雅黑" w:hAnsi="微软雅黑" w:cs="黑体" w:hint="eastAsia"/>
          <w:color w:val="000000" w:themeColor="text1"/>
          <w:kern w:val="0"/>
          <w:sz w:val="32"/>
          <w:szCs w:val="32"/>
        </w:rPr>
        <w:t>二、</w:t>
      </w:r>
      <w:r w:rsidRPr="006C2F4D">
        <w:rPr>
          <w:rFonts w:ascii="微软雅黑" w:eastAsia="微软雅黑" w:hAnsi="微软雅黑" w:cs="黑体" w:hint="eastAsia"/>
          <w:color w:val="000000" w:themeColor="text1"/>
          <w:kern w:val="0"/>
          <w:sz w:val="32"/>
          <w:szCs w:val="32"/>
        </w:rPr>
        <w:t>大赛主题</w:t>
      </w:r>
    </w:p>
    <w:p w:rsidR="006B3CB9" w:rsidRPr="006C2F4D" w:rsidRDefault="000F5400">
      <w:pPr>
        <w:overflowPunct w:val="0"/>
        <w:adjustRightInd w:val="0"/>
        <w:snapToGrid w:val="0"/>
        <w:spacing w:line="580" w:lineRule="exact"/>
        <w:ind w:firstLineChars="200" w:firstLine="640"/>
        <w:rPr>
          <w:rFonts w:ascii="微软雅黑" w:eastAsia="微软雅黑" w:hAnsi="微软雅黑" w:cs="仿宋_GB2312"/>
          <w:color w:val="000000" w:themeColor="text1"/>
          <w:kern w:val="0"/>
          <w:sz w:val="32"/>
          <w:szCs w:val="32"/>
        </w:rPr>
      </w:pPr>
      <w:r w:rsidRPr="006C2F4D">
        <w:rPr>
          <w:rFonts w:ascii="微软雅黑" w:eastAsia="微软雅黑" w:hAnsi="微软雅黑" w:cs="仿宋_GB2312" w:hint="eastAsia"/>
          <w:color w:val="000000" w:themeColor="text1"/>
          <w:kern w:val="0"/>
          <w:sz w:val="32"/>
          <w:szCs w:val="32"/>
        </w:rPr>
        <w:t>设计创新·</w:t>
      </w:r>
      <w:proofErr w:type="gramStart"/>
      <w:r w:rsidRPr="006C2F4D">
        <w:rPr>
          <w:rFonts w:ascii="微软雅黑" w:eastAsia="微软雅黑" w:hAnsi="微软雅黑" w:cs="仿宋_GB2312" w:hint="eastAsia"/>
          <w:color w:val="000000" w:themeColor="text1"/>
          <w:kern w:val="0"/>
          <w:sz w:val="32"/>
          <w:szCs w:val="32"/>
        </w:rPr>
        <w:t>数赢未来</w:t>
      </w:r>
      <w:proofErr w:type="gramEnd"/>
    </w:p>
    <w:p w:rsidR="006B3CB9" w:rsidRPr="006C2F4D" w:rsidRDefault="000F5400">
      <w:pPr>
        <w:overflowPunct w:val="0"/>
        <w:adjustRightInd w:val="0"/>
        <w:snapToGrid w:val="0"/>
        <w:spacing w:line="580" w:lineRule="exact"/>
        <w:ind w:firstLineChars="200" w:firstLine="640"/>
        <w:outlineLvl w:val="0"/>
        <w:rPr>
          <w:rFonts w:ascii="微软雅黑" w:eastAsia="微软雅黑" w:hAnsi="微软雅黑" w:cs="黑体"/>
          <w:color w:val="000000" w:themeColor="text1"/>
          <w:kern w:val="0"/>
          <w:sz w:val="32"/>
          <w:szCs w:val="32"/>
        </w:rPr>
      </w:pPr>
      <w:r w:rsidRPr="006C2F4D">
        <w:rPr>
          <w:rFonts w:ascii="微软雅黑" w:eastAsia="微软雅黑" w:hAnsi="微软雅黑" w:cs="黑体" w:hint="eastAsia"/>
          <w:color w:val="000000" w:themeColor="text1"/>
          <w:kern w:val="0"/>
          <w:sz w:val="32"/>
          <w:szCs w:val="32"/>
        </w:rPr>
        <w:t>三</w:t>
      </w:r>
      <w:r w:rsidRPr="006C2F4D">
        <w:rPr>
          <w:rFonts w:ascii="微软雅黑" w:eastAsia="微软雅黑" w:hAnsi="微软雅黑" w:cs="黑体" w:hint="eastAsia"/>
          <w:color w:val="000000" w:themeColor="text1"/>
          <w:kern w:val="0"/>
          <w:sz w:val="32"/>
          <w:szCs w:val="32"/>
        </w:rPr>
        <w:t>、</w:t>
      </w:r>
      <w:r w:rsidRPr="006C2F4D">
        <w:rPr>
          <w:rFonts w:ascii="微软雅黑" w:eastAsia="微软雅黑" w:hAnsi="微软雅黑" w:cs="黑体" w:hint="eastAsia"/>
          <w:color w:val="000000" w:themeColor="text1"/>
          <w:kern w:val="0"/>
          <w:sz w:val="32"/>
          <w:szCs w:val="32"/>
        </w:rPr>
        <w:t>奖项分类</w:t>
      </w:r>
    </w:p>
    <w:p w:rsidR="006B3CB9" w:rsidRPr="006C2F4D" w:rsidRDefault="000F5400">
      <w:pPr>
        <w:overflowPunct w:val="0"/>
        <w:adjustRightInd w:val="0"/>
        <w:snapToGrid w:val="0"/>
        <w:spacing w:line="580" w:lineRule="exact"/>
        <w:ind w:firstLineChars="200" w:firstLine="640"/>
        <w:rPr>
          <w:rFonts w:ascii="微软雅黑" w:eastAsia="微软雅黑" w:hAnsi="微软雅黑" w:cs="楷体_GB2312"/>
          <w:color w:val="000000" w:themeColor="text1"/>
          <w:kern w:val="0"/>
          <w:sz w:val="32"/>
          <w:szCs w:val="32"/>
        </w:rPr>
      </w:pPr>
      <w:r w:rsidRPr="006C2F4D">
        <w:rPr>
          <w:rFonts w:ascii="微软雅黑" w:eastAsia="微软雅黑" w:hAnsi="微软雅黑" w:cs="楷体_GB2312" w:hint="eastAsia"/>
          <w:color w:val="000000" w:themeColor="text1"/>
          <w:kern w:val="0"/>
          <w:sz w:val="32"/>
          <w:szCs w:val="32"/>
        </w:rPr>
        <w:t>（一）产品设计类</w:t>
      </w:r>
    </w:p>
    <w:p w:rsidR="006B3CB9" w:rsidRPr="006C2F4D" w:rsidRDefault="000F5400">
      <w:pPr>
        <w:overflowPunct w:val="0"/>
        <w:adjustRightInd w:val="0"/>
        <w:snapToGrid w:val="0"/>
        <w:spacing w:line="580" w:lineRule="exact"/>
        <w:ind w:firstLineChars="200" w:firstLine="640"/>
        <w:rPr>
          <w:rFonts w:ascii="微软雅黑" w:eastAsia="微软雅黑" w:hAnsi="微软雅黑" w:cs="仿宋_GB2312"/>
          <w:color w:val="000000" w:themeColor="text1"/>
          <w:kern w:val="0"/>
          <w:sz w:val="32"/>
          <w:szCs w:val="32"/>
        </w:rPr>
      </w:pPr>
      <w:r w:rsidRPr="006C2F4D">
        <w:rPr>
          <w:rFonts w:ascii="微软雅黑" w:eastAsia="微软雅黑" w:hAnsi="微软雅黑" w:cs="仿宋_GB2312" w:hint="eastAsia"/>
          <w:color w:val="000000" w:themeColor="text1"/>
          <w:kern w:val="0"/>
          <w:sz w:val="32"/>
          <w:szCs w:val="32"/>
        </w:rPr>
        <w:t xml:space="preserve">1. </w:t>
      </w:r>
      <w:r w:rsidRPr="006C2F4D">
        <w:rPr>
          <w:rFonts w:ascii="微软雅黑" w:eastAsia="微软雅黑" w:hAnsi="微软雅黑" w:cs="仿宋_GB2312" w:hint="eastAsia"/>
          <w:color w:val="000000" w:themeColor="text1"/>
          <w:kern w:val="0"/>
          <w:sz w:val="32"/>
          <w:szCs w:val="32"/>
        </w:rPr>
        <w:t>参赛内容</w:t>
      </w:r>
    </w:p>
    <w:p w:rsidR="006B3CB9" w:rsidRPr="006C2F4D" w:rsidRDefault="000F5400">
      <w:pPr>
        <w:overflowPunct w:val="0"/>
        <w:adjustRightInd w:val="0"/>
        <w:snapToGrid w:val="0"/>
        <w:spacing w:line="580" w:lineRule="exact"/>
        <w:ind w:firstLineChars="200" w:firstLine="640"/>
        <w:rPr>
          <w:rFonts w:ascii="微软雅黑" w:eastAsia="微软雅黑" w:hAnsi="微软雅黑" w:cs="仿宋_GB2312"/>
          <w:color w:val="000000" w:themeColor="text1"/>
          <w:kern w:val="0"/>
          <w:sz w:val="32"/>
          <w:szCs w:val="32"/>
        </w:rPr>
      </w:pPr>
      <w:r w:rsidRPr="006C2F4D">
        <w:rPr>
          <w:rFonts w:ascii="微软雅黑" w:eastAsia="微软雅黑" w:hAnsi="微软雅黑" w:cs="仿宋_GB2312" w:hint="eastAsia"/>
          <w:color w:val="000000" w:themeColor="text1"/>
          <w:kern w:val="0"/>
          <w:sz w:val="32"/>
          <w:szCs w:val="32"/>
        </w:rPr>
        <w:t>本次大赛围绕十大产业链展开，</w:t>
      </w:r>
      <w:r w:rsidRPr="006C2F4D">
        <w:rPr>
          <w:rFonts w:ascii="微软雅黑" w:eastAsia="微软雅黑" w:hAnsi="微软雅黑" w:cs="仿宋_GB2312" w:hint="eastAsia"/>
          <w:color w:val="000000" w:themeColor="text1"/>
          <w:kern w:val="0"/>
          <w:sz w:val="32"/>
          <w:szCs w:val="32"/>
        </w:rPr>
        <w:t>推进智能制造与产业升级，</w:t>
      </w:r>
      <w:r w:rsidRPr="006C2F4D">
        <w:rPr>
          <w:rFonts w:ascii="微软雅黑" w:eastAsia="微软雅黑" w:hAnsi="微软雅黑" w:cs="仿宋_GB2312" w:hint="eastAsia"/>
          <w:color w:val="000000" w:themeColor="text1"/>
          <w:kern w:val="0"/>
          <w:sz w:val="32"/>
          <w:szCs w:val="32"/>
        </w:rPr>
        <w:t>涵盖新材料、汽车整车及零部件、人工智能、节能环保、食品及添加剂、时尚服饰、数字</w:t>
      </w:r>
      <w:r w:rsidRPr="006C2F4D">
        <w:rPr>
          <w:rFonts w:ascii="微软雅黑" w:eastAsia="微软雅黑" w:hAnsi="微软雅黑" w:cs="仿宋_GB2312" w:hint="eastAsia"/>
          <w:color w:val="000000" w:themeColor="text1"/>
          <w:kern w:val="0"/>
          <w:sz w:val="32"/>
          <w:szCs w:val="32"/>
        </w:rPr>
        <w:t>5G</w:t>
      </w:r>
      <w:r w:rsidRPr="006C2F4D">
        <w:rPr>
          <w:rFonts w:ascii="微软雅黑" w:eastAsia="微软雅黑" w:hAnsi="微软雅黑" w:cs="仿宋_GB2312" w:hint="eastAsia"/>
          <w:color w:val="000000" w:themeColor="text1"/>
          <w:kern w:val="0"/>
          <w:sz w:val="32"/>
          <w:szCs w:val="32"/>
        </w:rPr>
        <w:t>、绿色包装、智能电机、医疗器械等潜力大、前景好、发展快的十大标志性产业链相关产品。</w:t>
      </w:r>
    </w:p>
    <w:p w:rsidR="006B3CB9" w:rsidRPr="006C2F4D" w:rsidRDefault="000F5400">
      <w:pPr>
        <w:overflowPunct w:val="0"/>
        <w:adjustRightInd w:val="0"/>
        <w:snapToGrid w:val="0"/>
        <w:spacing w:line="580" w:lineRule="exact"/>
        <w:ind w:firstLineChars="200" w:firstLine="640"/>
        <w:rPr>
          <w:rFonts w:ascii="微软雅黑" w:eastAsia="微软雅黑" w:hAnsi="微软雅黑" w:cs="仿宋_GB2312"/>
          <w:color w:val="000000" w:themeColor="text1"/>
          <w:kern w:val="0"/>
          <w:sz w:val="32"/>
          <w:szCs w:val="32"/>
        </w:rPr>
      </w:pPr>
      <w:r w:rsidRPr="006C2F4D">
        <w:rPr>
          <w:rFonts w:ascii="微软雅黑" w:eastAsia="微软雅黑" w:hAnsi="微软雅黑" w:cs="仿宋_GB2312" w:hint="eastAsia"/>
          <w:color w:val="000000" w:themeColor="text1"/>
          <w:kern w:val="0"/>
          <w:sz w:val="32"/>
          <w:szCs w:val="32"/>
        </w:rPr>
        <w:t xml:space="preserve">2. </w:t>
      </w:r>
      <w:r w:rsidRPr="006C2F4D">
        <w:rPr>
          <w:rFonts w:ascii="微软雅黑" w:eastAsia="微软雅黑" w:hAnsi="微软雅黑" w:cs="仿宋_GB2312" w:hint="eastAsia"/>
          <w:color w:val="000000" w:themeColor="text1"/>
          <w:kern w:val="0"/>
          <w:sz w:val="32"/>
          <w:szCs w:val="32"/>
        </w:rPr>
        <w:t>参赛对象</w:t>
      </w:r>
    </w:p>
    <w:p w:rsidR="006B3CB9" w:rsidRPr="006C2F4D" w:rsidRDefault="000F5400">
      <w:pPr>
        <w:overflowPunct w:val="0"/>
        <w:adjustRightInd w:val="0"/>
        <w:snapToGrid w:val="0"/>
        <w:spacing w:line="580" w:lineRule="exact"/>
        <w:ind w:firstLineChars="200" w:firstLine="640"/>
        <w:rPr>
          <w:rFonts w:ascii="微软雅黑" w:eastAsia="微软雅黑" w:hAnsi="微软雅黑" w:cs="仿宋_GB2312"/>
          <w:color w:val="000000" w:themeColor="text1"/>
          <w:kern w:val="0"/>
          <w:sz w:val="32"/>
          <w:szCs w:val="32"/>
        </w:rPr>
      </w:pPr>
      <w:r w:rsidRPr="006C2F4D">
        <w:rPr>
          <w:rFonts w:ascii="微软雅黑" w:eastAsia="微软雅黑" w:hAnsi="微软雅黑" w:cs="仿宋_GB2312" w:hint="eastAsia"/>
          <w:color w:val="000000" w:themeColor="text1"/>
          <w:kern w:val="0"/>
          <w:sz w:val="32"/>
          <w:szCs w:val="32"/>
        </w:rPr>
        <w:t>注册地在绍兴地区的制造企业或设计机构。设计机构和制造业企业可联合申报（以个人名义代表企业参赛的，须经单位同意并盖章）。</w:t>
      </w:r>
    </w:p>
    <w:p w:rsidR="006B3CB9" w:rsidRPr="006C2F4D" w:rsidRDefault="000F5400">
      <w:pPr>
        <w:overflowPunct w:val="0"/>
        <w:adjustRightInd w:val="0"/>
        <w:snapToGrid w:val="0"/>
        <w:spacing w:line="600" w:lineRule="exact"/>
        <w:ind w:firstLineChars="200" w:firstLine="640"/>
        <w:rPr>
          <w:rFonts w:ascii="微软雅黑" w:eastAsia="微软雅黑" w:hAnsi="微软雅黑" w:cs="仿宋_GB2312"/>
          <w:color w:val="000000" w:themeColor="text1"/>
          <w:kern w:val="0"/>
          <w:sz w:val="32"/>
          <w:szCs w:val="32"/>
        </w:rPr>
      </w:pPr>
      <w:r w:rsidRPr="006C2F4D">
        <w:rPr>
          <w:rFonts w:ascii="微软雅黑" w:eastAsia="微软雅黑" w:hAnsi="微软雅黑" w:cs="仿宋_GB2312" w:hint="eastAsia"/>
          <w:color w:val="000000" w:themeColor="text1"/>
          <w:kern w:val="0"/>
          <w:sz w:val="32"/>
          <w:szCs w:val="32"/>
        </w:rPr>
        <w:t xml:space="preserve">3. </w:t>
      </w:r>
      <w:r w:rsidRPr="006C2F4D">
        <w:rPr>
          <w:rFonts w:ascii="微软雅黑" w:eastAsia="微软雅黑" w:hAnsi="微软雅黑" w:cs="仿宋_GB2312" w:hint="eastAsia"/>
          <w:color w:val="000000" w:themeColor="text1"/>
          <w:kern w:val="0"/>
          <w:sz w:val="32"/>
          <w:szCs w:val="32"/>
        </w:rPr>
        <w:t>奖项设置</w:t>
      </w:r>
    </w:p>
    <w:p w:rsidR="006B3CB9" w:rsidRPr="006C2F4D" w:rsidRDefault="000F5400">
      <w:pPr>
        <w:overflowPunct w:val="0"/>
        <w:adjustRightInd w:val="0"/>
        <w:snapToGrid w:val="0"/>
        <w:spacing w:line="600" w:lineRule="exact"/>
        <w:ind w:firstLineChars="200" w:firstLine="640"/>
        <w:rPr>
          <w:rFonts w:ascii="微软雅黑" w:eastAsia="微软雅黑" w:hAnsi="微软雅黑" w:cs="仿宋_GB2312"/>
          <w:color w:val="000000" w:themeColor="text1"/>
          <w:kern w:val="0"/>
          <w:sz w:val="32"/>
          <w:szCs w:val="32"/>
        </w:rPr>
      </w:pPr>
      <w:r w:rsidRPr="006C2F4D">
        <w:rPr>
          <w:rFonts w:ascii="微软雅黑" w:eastAsia="微软雅黑" w:hAnsi="微软雅黑" w:cs="仿宋_GB2312" w:hint="eastAsia"/>
          <w:color w:val="000000" w:themeColor="text1"/>
          <w:kern w:val="0"/>
          <w:sz w:val="32"/>
          <w:szCs w:val="32"/>
        </w:rPr>
        <w:lastRenderedPageBreak/>
        <w:t>设金奖</w:t>
      </w:r>
      <w:r w:rsidRPr="006C2F4D">
        <w:rPr>
          <w:rFonts w:ascii="微软雅黑" w:eastAsia="微软雅黑" w:hAnsi="微软雅黑" w:cs="仿宋_GB2312" w:hint="eastAsia"/>
          <w:color w:val="000000" w:themeColor="text1"/>
          <w:kern w:val="0"/>
          <w:sz w:val="32"/>
          <w:szCs w:val="32"/>
        </w:rPr>
        <w:t>2</w:t>
      </w:r>
      <w:r w:rsidRPr="006C2F4D">
        <w:rPr>
          <w:rFonts w:ascii="微软雅黑" w:eastAsia="微软雅黑" w:hAnsi="微软雅黑" w:cs="仿宋_GB2312" w:hint="eastAsia"/>
          <w:color w:val="000000" w:themeColor="text1"/>
          <w:kern w:val="0"/>
          <w:sz w:val="32"/>
          <w:szCs w:val="32"/>
        </w:rPr>
        <w:t>名、银奖</w:t>
      </w:r>
      <w:r w:rsidRPr="006C2F4D">
        <w:rPr>
          <w:rFonts w:ascii="微软雅黑" w:eastAsia="微软雅黑" w:hAnsi="微软雅黑" w:cs="仿宋_GB2312" w:hint="eastAsia"/>
          <w:color w:val="000000" w:themeColor="text1"/>
          <w:kern w:val="0"/>
          <w:sz w:val="32"/>
          <w:szCs w:val="32"/>
        </w:rPr>
        <w:t>5</w:t>
      </w:r>
      <w:r w:rsidRPr="006C2F4D">
        <w:rPr>
          <w:rFonts w:ascii="微软雅黑" w:eastAsia="微软雅黑" w:hAnsi="微软雅黑" w:cs="仿宋_GB2312" w:hint="eastAsia"/>
          <w:color w:val="000000" w:themeColor="text1"/>
          <w:kern w:val="0"/>
          <w:sz w:val="32"/>
          <w:szCs w:val="32"/>
        </w:rPr>
        <w:t>名、铜奖</w:t>
      </w:r>
      <w:r w:rsidRPr="006C2F4D">
        <w:rPr>
          <w:rFonts w:ascii="微软雅黑" w:eastAsia="微软雅黑" w:hAnsi="微软雅黑" w:cs="仿宋_GB2312"/>
          <w:color w:val="000000" w:themeColor="text1"/>
          <w:kern w:val="0"/>
          <w:sz w:val="32"/>
          <w:szCs w:val="32"/>
        </w:rPr>
        <w:t>8</w:t>
      </w:r>
      <w:r w:rsidRPr="006C2F4D">
        <w:rPr>
          <w:rFonts w:ascii="微软雅黑" w:eastAsia="微软雅黑" w:hAnsi="微软雅黑" w:cs="仿宋_GB2312" w:hint="eastAsia"/>
          <w:color w:val="000000" w:themeColor="text1"/>
          <w:kern w:val="0"/>
          <w:sz w:val="32"/>
          <w:szCs w:val="32"/>
        </w:rPr>
        <w:t>名、优秀奖</w:t>
      </w:r>
      <w:r w:rsidRPr="006C2F4D">
        <w:rPr>
          <w:rFonts w:ascii="微软雅黑" w:eastAsia="微软雅黑" w:hAnsi="微软雅黑" w:cs="仿宋_GB2312" w:hint="eastAsia"/>
          <w:color w:val="000000" w:themeColor="text1"/>
          <w:kern w:val="0"/>
          <w:sz w:val="32"/>
          <w:szCs w:val="32"/>
        </w:rPr>
        <w:t>若干</w:t>
      </w:r>
      <w:r w:rsidRPr="006C2F4D">
        <w:rPr>
          <w:rFonts w:ascii="微软雅黑" w:eastAsia="微软雅黑" w:hAnsi="微软雅黑" w:cs="仿宋_GB2312" w:hint="eastAsia"/>
          <w:color w:val="000000" w:themeColor="text1"/>
          <w:kern w:val="0"/>
          <w:sz w:val="32"/>
          <w:szCs w:val="32"/>
        </w:rPr>
        <w:t>名，每名分别给予</w:t>
      </w:r>
      <w:r w:rsidRPr="006C2F4D">
        <w:rPr>
          <w:rFonts w:ascii="微软雅黑" w:eastAsia="微软雅黑" w:hAnsi="微软雅黑" w:cs="仿宋_GB2312" w:hint="eastAsia"/>
          <w:color w:val="000000" w:themeColor="text1"/>
          <w:kern w:val="0"/>
          <w:sz w:val="32"/>
          <w:szCs w:val="32"/>
        </w:rPr>
        <w:t>3</w:t>
      </w:r>
      <w:r w:rsidRPr="006C2F4D">
        <w:rPr>
          <w:rFonts w:ascii="微软雅黑" w:eastAsia="微软雅黑" w:hAnsi="微软雅黑" w:cs="仿宋_GB2312" w:hint="eastAsia"/>
          <w:color w:val="000000" w:themeColor="text1"/>
          <w:kern w:val="0"/>
          <w:sz w:val="32"/>
          <w:szCs w:val="32"/>
        </w:rPr>
        <w:t>万元、</w:t>
      </w:r>
      <w:r w:rsidRPr="006C2F4D">
        <w:rPr>
          <w:rFonts w:ascii="微软雅黑" w:eastAsia="微软雅黑" w:hAnsi="微软雅黑" w:cs="仿宋_GB2312" w:hint="eastAsia"/>
          <w:color w:val="000000" w:themeColor="text1"/>
          <w:kern w:val="0"/>
          <w:sz w:val="32"/>
          <w:szCs w:val="32"/>
        </w:rPr>
        <w:t>1.5</w:t>
      </w:r>
      <w:r w:rsidRPr="006C2F4D">
        <w:rPr>
          <w:rFonts w:ascii="微软雅黑" w:eastAsia="微软雅黑" w:hAnsi="微软雅黑" w:cs="仿宋_GB2312" w:hint="eastAsia"/>
          <w:color w:val="000000" w:themeColor="text1"/>
          <w:kern w:val="0"/>
          <w:sz w:val="32"/>
          <w:szCs w:val="32"/>
        </w:rPr>
        <w:t>万元、</w:t>
      </w:r>
      <w:r w:rsidRPr="006C2F4D">
        <w:rPr>
          <w:rFonts w:ascii="微软雅黑" w:eastAsia="微软雅黑" w:hAnsi="微软雅黑" w:cs="仿宋_GB2312" w:hint="eastAsia"/>
          <w:color w:val="000000" w:themeColor="text1"/>
          <w:kern w:val="0"/>
          <w:sz w:val="32"/>
          <w:szCs w:val="32"/>
        </w:rPr>
        <w:t>0.</w:t>
      </w:r>
      <w:r w:rsidRPr="006C2F4D">
        <w:rPr>
          <w:rFonts w:ascii="微软雅黑" w:eastAsia="微软雅黑" w:hAnsi="微软雅黑" w:cs="仿宋_GB2312"/>
          <w:color w:val="000000" w:themeColor="text1"/>
          <w:kern w:val="0"/>
          <w:sz w:val="32"/>
          <w:szCs w:val="32"/>
        </w:rPr>
        <w:t>5</w:t>
      </w:r>
      <w:r w:rsidRPr="006C2F4D">
        <w:rPr>
          <w:rFonts w:ascii="微软雅黑" w:eastAsia="微软雅黑" w:hAnsi="微软雅黑" w:cs="仿宋_GB2312" w:hint="eastAsia"/>
          <w:color w:val="000000" w:themeColor="text1"/>
          <w:kern w:val="0"/>
          <w:sz w:val="32"/>
          <w:szCs w:val="32"/>
        </w:rPr>
        <w:t>万元、</w:t>
      </w:r>
      <w:r w:rsidRPr="006C2F4D">
        <w:rPr>
          <w:rFonts w:ascii="微软雅黑" w:eastAsia="微软雅黑" w:hAnsi="微软雅黑" w:cs="仿宋_GB2312" w:hint="eastAsia"/>
          <w:color w:val="000000" w:themeColor="text1"/>
          <w:kern w:val="0"/>
          <w:sz w:val="32"/>
          <w:szCs w:val="32"/>
        </w:rPr>
        <w:t>0.</w:t>
      </w:r>
      <w:r w:rsidRPr="006C2F4D">
        <w:rPr>
          <w:rFonts w:ascii="微软雅黑" w:eastAsia="微软雅黑" w:hAnsi="微软雅黑" w:cs="仿宋_GB2312"/>
          <w:color w:val="000000" w:themeColor="text1"/>
          <w:kern w:val="0"/>
          <w:sz w:val="32"/>
          <w:szCs w:val="32"/>
        </w:rPr>
        <w:t>1</w:t>
      </w:r>
      <w:r w:rsidRPr="006C2F4D">
        <w:rPr>
          <w:rFonts w:ascii="微软雅黑" w:eastAsia="微软雅黑" w:hAnsi="微软雅黑" w:cs="仿宋_GB2312" w:hint="eastAsia"/>
          <w:color w:val="000000" w:themeColor="text1"/>
          <w:kern w:val="0"/>
          <w:sz w:val="32"/>
          <w:szCs w:val="32"/>
        </w:rPr>
        <w:t>万元奖励。</w:t>
      </w:r>
    </w:p>
    <w:p w:rsidR="006B3CB9" w:rsidRPr="006C2F4D" w:rsidRDefault="000F5400">
      <w:pPr>
        <w:overflowPunct w:val="0"/>
        <w:adjustRightInd w:val="0"/>
        <w:snapToGrid w:val="0"/>
        <w:spacing w:line="600" w:lineRule="exact"/>
        <w:ind w:firstLineChars="200" w:firstLine="640"/>
        <w:rPr>
          <w:rFonts w:ascii="微软雅黑" w:eastAsia="微软雅黑" w:hAnsi="微软雅黑" w:cs="楷体_GB2312"/>
          <w:color w:val="000000" w:themeColor="text1"/>
          <w:kern w:val="0"/>
          <w:sz w:val="32"/>
          <w:szCs w:val="32"/>
        </w:rPr>
      </w:pPr>
      <w:r w:rsidRPr="006C2F4D">
        <w:rPr>
          <w:rFonts w:ascii="微软雅黑" w:eastAsia="微软雅黑" w:hAnsi="微软雅黑" w:cs="楷体_GB2312" w:hint="eastAsia"/>
          <w:color w:val="000000" w:themeColor="text1"/>
          <w:kern w:val="0"/>
          <w:sz w:val="32"/>
          <w:szCs w:val="32"/>
        </w:rPr>
        <w:t>（二）创意设计类</w:t>
      </w:r>
    </w:p>
    <w:p w:rsidR="006B3CB9" w:rsidRPr="006C2F4D" w:rsidRDefault="000F5400">
      <w:pPr>
        <w:overflowPunct w:val="0"/>
        <w:adjustRightInd w:val="0"/>
        <w:snapToGrid w:val="0"/>
        <w:spacing w:line="600" w:lineRule="exact"/>
        <w:ind w:firstLineChars="200" w:firstLine="640"/>
        <w:rPr>
          <w:rFonts w:ascii="微软雅黑" w:eastAsia="微软雅黑" w:hAnsi="微软雅黑" w:cs="仿宋_GB2312"/>
          <w:color w:val="000000" w:themeColor="text1"/>
          <w:kern w:val="0"/>
          <w:sz w:val="32"/>
          <w:szCs w:val="32"/>
        </w:rPr>
      </w:pPr>
      <w:r w:rsidRPr="006C2F4D">
        <w:rPr>
          <w:rFonts w:ascii="微软雅黑" w:eastAsia="微软雅黑" w:hAnsi="微软雅黑" w:cs="仿宋_GB2312" w:hint="eastAsia"/>
          <w:color w:val="000000" w:themeColor="text1"/>
          <w:kern w:val="0"/>
          <w:sz w:val="32"/>
          <w:szCs w:val="32"/>
        </w:rPr>
        <w:t xml:space="preserve">1. </w:t>
      </w:r>
      <w:r w:rsidRPr="006C2F4D">
        <w:rPr>
          <w:rFonts w:ascii="微软雅黑" w:eastAsia="微软雅黑" w:hAnsi="微软雅黑" w:cs="仿宋_GB2312" w:hint="eastAsia"/>
          <w:color w:val="000000" w:themeColor="text1"/>
          <w:kern w:val="0"/>
          <w:sz w:val="32"/>
          <w:szCs w:val="32"/>
        </w:rPr>
        <w:t>参赛内容</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sidRPr="006C2F4D">
        <w:rPr>
          <w:rFonts w:ascii="微软雅黑" w:eastAsia="微软雅黑" w:hAnsi="微软雅黑" w:cs="仿宋_GB2312" w:hint="eastAsia"/>
          <w:color w:val="000000" w:themeColor="text1"/>
          <w:kern w:val="0"/>
          <w:sz w:val="32"/>
          <w:szCs w:val="32"/>
        </w:rPr>
        <w:t>智能家电、家居用品、办公用品、时尚服装以及产品包装等，</w:t>
      </w:r>
      <w:r w:rsidRPr="006C2F4D">
        <w:rPr>
          <w:rFonts w:ascii="微软雅黑" w:eastAsia="微软雅黑" w:hAnsi="微软雅黑" w:cs="仿宋_GB2312" w:hint="eastAsia"/>
          <w:color w:val="000000" w:themeColor="text1"/>
          <w:kern w:val="0"/>
          <w:sz w:val="32"/>
          <w:szCs w:val="32"/>
        </w:rPr>
        <w:t>参赛作品必须是未在市场销售或生产的原创设计作品，在功能、结构、形态、技术、材料和低碳等方面有较大创</w:t>
      </w:r>
      <w:r>
        <w:rPr>
          <w:rFonts w:ascii="Times New Roman" w:eastAsia="仿宋_GB2312" w:hAnsi="Times New Roman" w:cs="仿宋_GB2312" w:hint="eastAsia"/>
          <w:color w:val="000000" w:themeColor="text1"/>
          <w:kern w:val="0"/>
          <w:sz w:val="32"/>
          <w:szCs w:val="32"/>
        </w:rPr>
        <w:t>新</w:t>
      </w:r>
      <w:r>
        <w:rPr>
          <w:rFonts w:ascii="Times New Roman" w:eastAsia="仿宋_GB2312" w:hAnsi="Times New Roman" w:cs="仿宋_GB2312" w:hint="eastAsia"/>
          <w:color w:val="000000" w:themeColor="text1"/>
          <w:kern w:val="0"/>
          <w:sz w:val="32"/>
          <w:szCs w:val="32"/>
        </w:rPr>
        <w:t>或</w:t>
      </w:r>
      <w:r>
        <w:rPr>
          <w:rFonts w:ascii="Times New Roman" w:eastAsia="仿宋_GB2312" w:hAnsi="Times New Roman" w:cs="仿宋_GB2312" w:hint="eastAsia"/>
          <w:color w:val="000000" w:themeColor="text1"/>
          <w:kern w:val="0"/>
          <w:sz w:val="32"/>
          <w:szCs w:val="32"/>
        </w:rPr>
        <w:t>新设想</w:t>
      </w:r>
      <w:r>
        <w:rPr>
          <w:rFonts w:ascii="Times New Roman" w:eastAsia="仿宋_GB2312" w:hAnsi="Times New Roman" w:cs="仿宋_GB2312" w:hint="eastAsia"/>
          <w:color w:val="000000" w:themeColor="text1"/>
          <w:kern w:val="0"/>
          <w:sz w:val="32"/>
          <w:szCs w:val="32"/>
        </w:rPr>
        <w:t>。</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 xml:space="preserve">2. </w:t>
      </w:r>
      <w:r>
        <w:rPr>
          <w:rFonts w:ascii="Times New Roman" w:eastAsia="仿宋_GB2312" w:hAnsi="Times New Roman" w:cs="仿宋_GB2312" w:hint="eastAsia"/>
          <w:color w:val="000000" w:themeColor="text1"/>
          <w:kern w:val="0"/>
          <w:sz w:val="32"/>
          <w:szCs w:val="32"/>
        </w:rPr>
        <w:t>参赛对象</w:t>
      </w:r>
    </w:p>
    <w:p w:rsidR="006B3CB9" w:rsidRDefault="000F5400">
      <w:pPr>
        <w:overflowPunct w:val="0"/>
        <w:adjustRightInd w:val="0"/>
        <w:snapToGrid w:val="0"/>
        <w:spacing w:line="600" w:lineRule="exact"/>
        <w:ind w:firstLineChars="200" w:firstLine="616"/>
        <w:rPr>
          <w:rFonts w:ascii="Times New Roman" w:eastAsia="仿宋_GB2312" w:hAnsi="Times New Roman" w:cs="仿宋_GB2312"/>
          <w:color w:val="000000" w:themeColor="text1"/>
          <w:spacing w:val="-6"/>
          <w:kern w:val="0"/>
          <w:sz w:val="32"/>
          <w:szCs w:val="32"/>
        </w:rPr>
      </w:pPr>
      <w:r>
        <w:rPr>
          <w:rFonts w:ascii="Times New Roman" w:eastAsia="仿宋_GB2312" w:hAnsi="Times New Roman" w:cs="仿宋_GB2312" w:hint="eastAsia"/>
          <w:color w:val="000000" w:themeColor="text1"/>
          <w:spacing w:val="-6"/>
          <w:kern w:val="0"/>
          <w:sz w:val="32"/>
          <w:szCs w:val="32"/>
        </w:rPr>
        <w:t>国</w:t>
      </w:r>
      <w:r>
        <w:rPr>
          <w:rFonts w:ascii="Times New Roman" w:eastAsia="仿宋_GB2312" w:hAnsi="Times New Roman" w:cs="仿宋_GB2312" w:hint="eastAsia"/>
          <w:color w:val="000000" w:themeColor="text1"/>
          <w:spacing w:val="-6"/>
          <w:kern w:val="0"/>
          <w:sz w:val="32"/>
          <w:szCs w:val="32"/>
        </w:rPr>
        <w:t>内外制造企业、设计机构，设计师、院校师生和设计爱好者。</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 xml:space="preserve">3. </w:t>
      </w:r>
      <w:r>
        <w:rPr>
          <w:rFonts w:ascii="Times New Roman" w:eastAsia="仿宋_GB2312" w:hAnsi="Times New Roman" w:cs="仿宋_GB2312" w:hint="eastAsia"/>
          <w:color w:val="000000" w:themeColor="text1"/>
          <w:kern w:val="0"/>
          <w:sz w:val="32"/>
          <w:szCs w:val="32"/>
        </w:rPr>
        <w:t>奖项设置</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设金奖</w:t>
      </w:r>
      <w:r>
        <w:rPr>
          <w:rFonts w:ascii="Times New Roman" w:eastAsia="仿宋_GB2312" w:hAnsi="Times New Roman" w:cs="仿宋_GB2312" w:hint="eastAsia"/>
          <w:color w:val="000000" w:themeColor="text1"/>
          <w:kern w:val="0"/>
          <w:sz w:val="32"/>
          <w:szCs w:val="32"/>
        </w:rPr>
        <w:t>2</w:t>
      </w:r>
      <w:r>
        <w:rPr>
          <w:rFonts w:ascii="Times New Roman" w:eastAsia="仿宋_GB2312" w:hAnsi="Times New Roman" w:cs="仿宋_GB2312" w:hint="eastAsia"/>
          <w:color w:val="000000" w:themeColor="text1"/>
          <w:kern w:val="0"/>
          <w:sz w:val="32"/>
          <w:szCs w:val="32"/>
        </w:rPr>
        <w:t>名、银奖</w:t>
      </w:r>
      <w:r>
        <w:rPr>
          <w:rFonts w:ascii="Times New Roman" w:eastAsia="仿宋_GB2312" w:hAnsi="Times New Roman" w:cs="仿宋_GB2312" w:hint="eastAsia"/>
          <w:color w:val="000000" w:themeColor="text1"/>
          <w:kern w:val="0"/>
          <w:sz w:val="32"/>
          <w:szCs w:val="32"/>
        </w:rPr>
        <w:t>4</w:t>
      </w:r>
      <w:r>
        <w:rPr>
          <w:rFonts w:ascii="Times New Roman" w:eastAsia="仿宋_GB2312" w:hAnsi="Times New Roman" w:cs="仿宋_GB2312" w:hint="eastAsia"/>
          <w:color w:val="000000" w:themeColor="text1"/>
          <w:kern w:val="0"/>
          <w:sz w:val="32"/>
          <w:szCs w:val="32"/>
        </w:rPr>
        <w:t>名、铜奖</w:t>
      </w:r>
      <w:r>
        <w:rPr>
          <w:rFonts w:ascii="Times New Roman" w:eastAsia="仿宋_GB2312" w:hAnsi="Times New Roman" w:cs="仿宋_GB2312"/>
          <w:color w:val="000000" w:themeColor="text1"/>
          <w:kern w:val="0"/>
          <w:sz w:val="32"/>
          <w:szCs w:val="32"/>
        </w:rPr>
        <w:t>8</w:t>
      </w:r>
      <w:r>
        <w:rPr>
          <w:rFonts w:ascii="Times New Roman" w:eastAsia="仿宋_GB2312" w:hAnsi="Times New Roman" w:cs="仿宋_GB2312" w:hint="eastAsia"/>
          <w:color w:val="000000" w:themeColor="text1"/>
          <w:kern w:val="0"/>
          <w:sz w:val="32"/>
          <w:szCs w:val="32"/>
        </w:rPr>
        <w:t>名、优秀奖若干名，每名分别给予</w:t>
      </w:r>
      <w:r>
        <w:rPr>
          <w:rFonts w:ascii="Times New Roman" w:eastAsia="仿宋_GB2312" w:hAnsi="Times New Roman" w:cs="仿宋_GB2312" w:hint="eastAsia"/>
          <w:color w:val="000000" w:themeColor="text1"/>
          <w:kern w:val="0"/>
          <w:sz w:val="32"/>
          <w:szCs w:val="32"/>
        </w:rPr>
        <w:t>1</w:t>
      </w:r>
      <w:r>
        <w:rPr>
          <w:rFonts w:ascii="Times New Roman" w:eastAsia="仿宋_GB2312" w:hAnsi="Times New Roman" w:cs="仿宋_GB2312" w:hint="eastAsia"/>
          <w:color w:val="000000" w:themeColor="text1"/>
          <w:kern w:val="0"/>
          <w:sz w:val="32"/>
          <w:szCs w:val="32"/>
        </w:rPr>
        <w:t>万元、</w:t>
      </w:r>
      <w:r>
        <w:rPr>
          <w:rFonts w:ascii="Times New Roman" w:eastAsia="仿宋_GB2312" w:hAnsi="Times New Roman" w:cs="仿宋_GB2312" w:hint="eastAsia"/>
          <w:color w:val="000000" w:themeColor="text1"/>
          <w:kern w:val="0"/>
          <w:sz w:val="32"/>
          <w:szCs w:val="32"/>
        </w:rPr>
        <w:t>0.5</w:t>
      </w:r>
      <w:r>
        <w:rPr>
          <w:rFonts w:ascii="Times New Roman" w:eastAsia="仿宋_GB2312" w:hAnsi="Times New Roman" w:cs="仿宋_GB2312" w:hint="eastAsia"/>
          <w:color w:val="000000" w:themeColor="text1"/>
          <w:kern w:val="0"/>
          <w:sz w:val="32"/>
          <w:szCs w:val="32"/>
        </w:rPr>
        <w:t>万元、</w:t>
      </w:r>
      <w:r>
        <w:rPr>
          <w:rFonts w:ascii="Times New Roman" w:eastAsia="仿宋_GB2312" w:hAnsi="Times New Roman" w:cs="仿宋_GB2312" w:hint="eastAsia"/>
          <w:color w:val="000000" w:themeColor="text1"/>
          <w:kern w:val="0"/>
          <w:sz w:val="32"/>
          <w:szCs w:val="32"/>
        </w:rPr>
        <w:t>0.3</w:t>
      </w:r>
      <w:r>
        <w:rPr>
          <w:rFonts w:ascii="Times New Roman" w:eastAsia="仿宋_GB2312" w:hAnsi="Times New Roman" w:cs="仿宋_GB2312" w:hint="eastAsia"/>
          <w:color w:val="000000" w:themeColor="text1"/>
          <w:kern w:val="0"/>
          <w:sz w:val="32"/>
          <w:szCs w:val="32"/>
        </w:rPr>
        <w:t>万元、</w:t>
      </w:r>
      <w:r>
        <w:rPr>
          <w:rFonts w:ascii="Times New Roman" w:eastAsia="仿宋_GB2312" w:hAnsi="Times New Roman" w:cs="仿宋_GB2312" w:hint="eastAsia"/>
          <w:color w:val="000000" w:themeColor="text1"/>
          <w:kern w:val="0"/>
          <w:sz w:val="32"/>
          <w:szCs w:val="32"/>
        </w:rPr>
        <w:t>0.1</w:t>
      </w:r>
      <w:r>
        <w:rPr>
          <w:rFonts w:ascii="Times New Roman" w:eastAsia="仿宋_GB2312" w:hAnsi="Times New Roman" w:cs="仿宋_GB2312" w:hint="eastAsia"/>
          <w:color w:val="000000" w:themeColor="text1"/>
          <w:kern w:val="0"/>
          <w:sz w:val="32"/>
          <w:szCs w:val="32"/>
        </w:rPr>
        <w:t>万元奖励。</w:t>
      </w:r>
    </w:p>
    <w:p w:rsidR="006B3CB9" w:rsidRDefault="000F5400">
      <w:pPr>
        <w:overflowPunct w:val="0"/>
        <w:adjustRightInd w:val="0"/>
        <w:snapToGrid w:val="0"/>
        <w:spacing w:line="600" w:lineRule="exact"/>
        <w:ind w:firstLineChars="200" w:firstLine="640"/>
        <w:rPr>
          <w:rFonts w:ascii="Times New Roman" w:eastAsia="楷体_GB2312" w:hAnsi="Times New Roman" w:cs="楷体_GB2312"/>
          <w:color w:val="000000" w:themeColor="text1"/>
          <w:kern w:val="0"/>
          <w:sz w:val="32"/>
          <w:szCs w:val="32"/>
        </w:rPr>
      </w:pPr>
      <w:r>
        <w:rPr>
          <w:rFonts w:ascii="Times New Roman" w:eastAsia="楷体_GB2312" w:hAnsi="Times New Roman" w:cs="楷体_GB2312" w:hint="eastAsia"/>
          <w:color w:val="000000" w:themeColor="text1"/>
          <w:kern w:val="0"/>
          <w:sz w:val="32"/>
          <w:szCs w:val="32"/>
        </w:rPr>
        <w:t>（三）</w:t>
      </w:r>
      <w:r>
        <w:rPr>
          <w:rFonts w:ascii="Times New Roman" w:eastAsia="楷体_GB2312" w:hAnsi="Times New Roman" w:cs="楷体_GB2312" w:hint="eastAsia"/>
          <w:color w:val="000000" w:themeColor="text1"/>
          <w:kern w:val="0"/>
          <w:sz w:val="32"/>
          <w:szCs w:val="32"/>
        </w:rPr>
        <w:t>数字</w:t>
      </w:r>
      <w:r>
        <w:rPr>
          <w:rFonts w:ascii="Times New Roman" w:eastAsia="楷体_GB2312" w:hAnsi="Times New Roman" w:cs="楷体_GB2312" w:hint="eastAsia"/>
          <w:color w:val="000000" w:themeColor="text1"/>
          <w:kern w:val="0"/>
          <w:sz w:val="32"/>
          <w:szCs w:val="32"/>
        </w:rPr>
        <w:t>创意设计专项</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 xml:space="preserve">1. </w:t>
      </w:r>
      <w:r>
        <w:rPr>
          <w:rFonts w:ascii="Times New Roman" w:eastAsia="仿宋_GB2312" w:hAnsi="Times New Roman" w:cs="仿宋_GB2312" w:hint="eastAsia"/>
          <w:color w:val="000000" w:themeColor="text1"/>
          <w:kern w:val="0"/>
          <w:sz w:val="32"/>
          <w:szCs w:val="32"/>
        </w:rPr>
        <w:t>参赛内容</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围绕推动以绍兴数字经济战略合作为重点的数字产业化和产业数字化设计，包括软件和信息技术、物联网、工业互联网、千企智能化改造、人工智能与区块链应用等领域的数字产品与服务。</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 xml:space="preserve">2. </w:t>
      </w:r>
      <w:r>
        <w:rPr>
          <w:rFonts w:ascii="Times New Roman" w:eastAsia="仿宋_GB2312" w:hAnsi="Times New Roman" w:cs="仿宋_GB2312" w:hint="eastAsia"/>
          <w:color w:val="000000" w:themeColor="text1"/>
          <w:kern w:val="0"/>
          <w:sz w:val="32"/>
          <w:szCs w:val="32"/>
        </w:rPr>
        <w:t>参赛对象</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国内外高校学生、制造业企业、研发机构、设计企业及设计师、设计爱好者等。</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lastRenderedPageBreak/>
        <w:t xml:space="preserve">3. </w:t>
      </w:r>
      <w:r>
        <w:rPr>
          <w:rFonts w:ascii="Times New Roman" w:eastAsia="仿宋_GB2312" w:hAnsi="Times New Roman" w:cs="仿宋_GB2312" w:hint="eastAsia"/>
          <w:color w:val="000000" w:themeColor="text1"/>
          <w:kern w:val="0"/>
          <w:sz w:val="32"/>
          <w:szCs w:val="32"/>
        </w:rPr>
        <w:t>奖项设置</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设金奖</w:t>
      </w:r>
      <w:r>
        <w:rPr>
          <w:rFonts w:ascii="Times New Roman" w:eastAsia="仿宋_GB2312" w:hAnsi="Times New Roman" w:cs="仿宋_GB2312" w:hint="eastAsia"/>
          <w:color w:val="000000" w:themeColor="text1"/>
          <w:kern w:val="0"/>
          <w:sz w:val="32"/>
          <w:szCs w:val="32"/>
        </w:rPr>
        <w:t>1</w:t>
      </w:r>
      <w:r>
        <w:rPr>
          <w:rFonts w:ascii="Times New Roman" w:eastAsia="仿宋_GB2312" w:hAnsi="Times New Roman" w:cs="仿宋_GB2312" w:hint="eastAsia"/>
          <w:color w:val="000000" w:themeColor="text1"/>
          <w:kern w:val="0"/>
          <w:sz w:val="32"/>
          <w:szCs w:val="32"/>
        </w:rPr>
        <w:t>名、银奖</w:t>
      </w:r>
      <w:r>
        <w:rPr>
          <w:rFonts w:ascii="Times New Roman" w:eastAsia="仿宋_GB2312" w:hAnsi="Times New Roman" w:cs="仿宋_GB2312" w:hint="eastAsia"/>
          <w:color w:val="000000" w:themeColor="text1"/>
          <w:kern w:val="0"/>
          <w:sz w:val="32"/>
          <w:szCs w:val="32"/>
        </w:rPr>
        <w:t>2</w:t>
      </w:r>
      <w:r>
        <w:rPr>
          <w:rFonts w:ascii="Times New Roman" w:eastAsia="仿宋_GB2312" w:hAnsi="Times New Roman" w:cs="仿宋_GB2312" w:hint="eastAsia"/>
          <w:color w:val="000000" w:themeColor="text1"/>
          <w:kern w:val="0"/>
          <w:sz w:val="32"/>
          <w:szCs w:val="32"/>
        </w:rPr>
        <w:t>名、铜奖</w:t>
      </w:r>
      <w:r>
        <w:rPr>
          <w:rFonts w:ascii="Times New Roman" w:eastAsia="仿宋_GB2312" w:hAnsi="Times New Roman" w:cs="仿宋_GB2312" w:hint="eastAsia"/>
          <w:color w:val="000000" w:themeColor="text1"/>
          <w:kern w:val="0"/>
          <w:sz w:val="32"/>
          <w:szCs w:val="32"/>
        </w:rPr>
        <w:t>5</w:t>
      </w:r>
      <w:r>
        <w:rPr>
          <w:rFonts w:ascii="Times New Roman" w:eastAsia="仿宋_GB2312" w:hAnsi="Times New Roman" w:cs="仿宋_GB2312" w:hint="eastAsia"/>
          <w:color w:val="000000" w:themeColor="text1"/>
          <w:kern w:val="0"/>
          <w:sz w:val="32"/>
          <w:szCs w:val="32"/>
        </w:rPr>
        <w:t>名、优秀奖若干名，每名分别给予</w:t>
      </w:r>
      <w:r>
        <w:rPr>
          <w:rFonts w:ascii="Times New Roman" w:eastAsia="仿宋_GB2312" w:hAnsi="Times New Roman" w:cs="仿宋_GB2312" w:hint="eastAsia"/>
          <w:color w:val="000000" w:themeColor="text1"/>
          <w:kern w:val="0"/>
          <w:sz w:val="32"/>
          <w:szCs w:val="32"/>
        </w:rPr>
        <w:t>1</w:t>
      </w:r>
      <w:r>
        <w:rPr>
          <w:rFonts w:ascii="Times New Roman" w:eastAsia="仿宋_GB2312" w:hAnsi="Times New Roman" w:cs="仿宋_GB2312" w:hint="eastAsia"/>
          <w:color w:val="000000" w:themeColor="text1"/>
          <w:kern w:val="0"/>
          <w:sz w:val="32"/>
          <w:szCs w:val="32"/>
        </w:rPr>
        <w:t>万元、</w:t>
      </w:r>
      <w:r>
        <w:rPr>
          <w:rFonts w:ascii="Times New Roman" w:eastAsia="仿宋_GB2312" w:hAnsi="Times New Roman" w:cs="仿宋_GB2312" w:hint="eastAsia"/>
          <w:color w:val="000000" w:themeColor="text1"/>
          <w:kern w:val="0"/>
          <w:sz w:val="32"/>
          <w:szCs w:val="32"/>
        </w:rPr>
        <w:t>0.5</w:t>
      </w:r>
      <w:r>
        <w:rPr>
          <w:rFonts w:ascii="Times New Roman" w:eastAsia="仿宋_GB2312" w:hAnsi="Times New Roman" w:cs="仿宋_GB2312" w:hint="eastAsia"/>
          <w:color w:val="000000" w:themeColor="text1"/>
          <w:kern w:val="0"/>
          <w:sz w:val="32"/>
          <w:szCs w:val="32"/>
        </w:rPr>
        <w:t>万元、</w:t>
      </w:r>
      <w:r>
        <w:rPr>
          <w:rFonts w:ascii="Times New Roman" w:eastAsia="仿宋_GB2312" w:hAnsi="Times New Roman" w:cs="仿宋_GB2312" w:hint="eastAsia"/>
          <w:color w:val="000000" w:themeColor="text1"/>
          <w:kern w:val="0"/>
          <w:sz w:val="32"/>
          <w:szCs w:val="32"/>
        </w:rPr>
        <w:t>0.</w:t>
      </w:r>
      <w:r>
        <w:rPr>
          <w:rFonts w:ascii="Times New Roman" w:eastAsia="仿宋_GB2312" w:hAnsi="Times New Roman" w:cs="仿宋_GB2312"/>
          <w:color w:val="000000" w:themeColor="text1"/>
          <w:kern w:val="0"/>
          <w:sz w:val="32"/>
          <w:szCs w:val="32"/>
        </w:rPr>
        <w:t>2</w:t>
      </w:r>
      <w:r>
        <w:rPr>
          <w:rFonts w:ascii="Times New Roman" w:eastAsia="仿宋_GB2312" w:hAnsi="Times New Roman" w:cs="仿宋_GB2312" w:hint="eastAsia"/>
          <w:color w:val="000000" w:themeColor="text1"/>
          <w:kern w:val="0"/>
          <w:sz w:val="32"/>
          <w:szCs w:val="32"/>
        </w:rPr>
        <w:t>万元、</w:t>
      </w:r>
      <w:r>
        <w:rPr>
          <w:rFonts w:ascii="Times New Roman" w:eastAsia="仿宋_GB2312" w:hAnsi="Times New Roman" w:cs="仿宋_GB2312" w:hint="eastAsia"/>
          <w:color w:val="000000" w:themeColor="text1"/>
          <w:kern w:val="0"/>
          <w:sz w:val="32"/>
          <w:szCs w:val="32"/>
        </w:rPr>
        <w:t>0.1</w:t>
      </w:r>
      <w:r>
        <w:rPr>
          <w:rFonts w:ascii="Times New Roman" w:eastAsia="仿宋_GB2312" w:hAnsi="Times New Roman" w:cs="仿宋_GB2312" w:hint="eastAsia"/>
          <w:color w:val="000000" w:themeColor="text1"/>
          <w:kern w:val="0"/>
          <w:sz w:val="32"/>
          <w:szCs w:val="32"/>
        </w:rPr>
        <w:t>万元奖励。</w:t>
      </w:r>
    </w:p>
    <w:p w:rsidR="006B3CB9" w:rsidRDefault="000F5400">
      <w:pPr>
        <w:overflowPunct w:val="0"/>
        <w:adjustRightInd w:val="0"/>
        <w:snapToGrid w:val="0"/>
        <w:spacing w:line="600" w:lineRule="exact"/>
        <w:ind w:firstLineChars="200" w:firstLine="640"/>
        <w:rPr>
          <w:rFonts w:ascii="Times New Roman" w:eastAsia="楷体_GB2312" w:hAnsi="Times New Roman" w:cs="楷体_GB2312"/>
          <w:color w:val="000000" w:themeColor="text1"/>
          <w:kern w:val="0"/>
          <w:sz w:val="32"/>
          <w:szCs w:val="32"/>
        </w:rPr>
      </w:pPr>
      <w:r>
        <w:rPr>
          <w:rFonts w:ascii="Times New Roman" w:eastAsia="楷体_GB2312" w:hAnsi="Times New Roman" w:cs="楷体_GB2312" w:hint="eastAsia"/>
          <w:color w:val="000000" w:themeColor="text1"/>
          <w:kern w:val="0"/>
          <w:sz w:val="32"/>
          <w:szCs w:val="32"/>
        </w:rPr>
        <w:t>（四）优秀组织奖</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大赛设优秀组织奖若干个，对参赛组织</w:t>
      </w:r>
      <w:r>
        <w:rPr>
          <w:rFonts w:ascii="Times New Roman" w:eastAsia="仿宋_GB2312" w:hAnsi="Times New Roman" w:cs="仿宋_GB2312" w:hint="eastAsia"/>
          <w:color w:val="000000" w:themeColor="text1"/>
          <w:kern w:val="0"/>
          <w:sz w:val="32"/>
          <w:szCs w:val="32"/>
        </w:rPr>
        <w:t>、作品征集等</w:t>
      </w:r>
      <w:r>
        <w:rPr>
          <w:rFonts w:ascii="Times New Roman" w:eastAsia="仿宋_GB2312" w:hAnsi="Times New Roman" w:cs="仿宋_GB2312" w:hint="eastAsia"/>
          <w:color w:val="000000" w:themeColor="text1"/>
          <w:kern w:val="0"/>
          <w:sz w:val="32"/>
          <w:szCs w:val="32"/>
        </w:rPr>
        <w:t>工作</w:t>
      </w:r>
      <w:r>
        <w:rPr>
          <w:rFonts w:ascii="Times New Roman" w:eastAsia="仿宋_GB2312" w:hAnsi="Times New Roman" w:cs="仿宋_GB2312" w:hint="eastAsia"/>
          <w:color w:val="000000" w:themeColor="text1"/>
          <w:kern w:val="0"/>
          <w:sz w:val="32"/>
          <w:szCs w:val="32"/>
        </w:rPr>
        <w:t>做</w:t>
      </w:r>
      <w:r>
        <w:rPr>
          <w:rFonts w:ascii="Times New Roman" w:eastAsia="仿宋_GB2312" w:hAnsi="Times New Roman" w:cs="仿宋_GB2312" w:hint="eastAsia"/>
          <w:color w:val="000000" w:themeColor="text1"/>
          <w:kern w:val="0"/>
          <w:sz w:val="32"/>
          <w:szCs w:val="32"/>
        </w:rPr>
        <w:t>出</w:t>
      </w:r>
      <w:r>
        <w:rPr>
          <w:rFonts w:ascii="Times New Roman" w:eastAsia="仿宋_GB2312" w:hAnsi="Times New Roman" w:cs="仿宋_GB2312" w:hint="eastAsia"/>
          <w:color w:val="000000" w:themeColor="text1"/>
          <w:kern w:val="0"/>
          <w:sz w:val="32"/>
          <w:szCs w:val="32"/>
        </w:rPr>
        <w:t>突出贡献</w:t>
      </w:r>
      <w:r>
        <w:rPr>
          <w:rFonts w:ascii="Times New Roman" w:eastAsia="仿宋_GB2312" w:hAnsi="Times New Roman" w:cs="仿宋_GB2312" w:hint="eastAsia"/>
          <w:color w:val="000000" w:themeColor="text1"/>
          <w:kern w:val="0"/>
          <w:sz w:val="32"/>
          <w:szCs w:val="32"/>
        </w:rPr>
        <w:t>的单位授予荣誉牌匾，给予表彰。</w:t>
      </w:r>
    </w:p>
    <w:p w:rsidR="006B3CB9" w:rsidRDefault="000F5400">
      <w:pPr>
        <w:overflowPunct w:val="0"/>
        <w:adjustRightInd w:val="0"/>
        <w:snapToGrid w:val="0"/>
        <w:spacing w:line="600" w:lineRule="exact"/>
        <w:ind w:firstLineChars="200" w:firstLine="640"/>
        <w:outlineLvl w:val="0"/>
        <w:rPr>
          <w:rFonts w:ascii="Times New Roman" w:eastAsia="黑体" w:hAnsi="Times New Roman" w:cs="黑体"/>
          <w:color w:val="000000" w:themeColor="text1"/>
          <w:kern w:val="0"/>
          <w:sz w:val="32"/>
          <w:szCs w:val="32"/>
        </w:rPr>
      </w:pPr>
      <w:r>
        <w:rPr>
          <w:rFonts w:ascii="Times New Roman" w:eastAsia="黑体" w:hAnsi="Times New Roman" w:cs="黑体" w:hint="eastAsia"/>
          <w:color w:val="000000" w:themeColor="text1"/>
          <w:kern w:val="0"/>
          <w:sz w:val="32"/>
          <w:szCs w:val="32"/>
        </w:rPr>
        <w:t>四</w:t>
      </w:r>
      <w:r>
        <w:rPr>
          <w:rFonts w:ascii="Times New Roman" w:eastAsia="黑体" w:hAnsi="Times New Roman" w:cs="黑体" w:hint="eastAsia"/>
          <w:color w:val="000000" w:themeColor="text1"/>
          <w:kern w:val="0"/>
          <w:sz w:val="32"/>
          <w:szCs w:val="32"/>
        </w:rPr>
        <w:t>、参赛作品要求</w:t>
      </w:r>
    </w:p>
    <w:p w:rsidR="006B3CB9" w:rsidRDefault="000F5400">
      <w:pPr>
        <w:overflowPunct w:val="0"/>
        <w:adjustRightInd w:val="0"/>
        <w:snapToGrid w:val="0"/>
        <w:spacing w:line="600" w:lineRule="exact"/>
        <w:ind w:firstLineChars="200" w:firstLine="640"/>
        <w:rPr>
          <w:rFonts w:ascii="Times New Roman" w:eastAsia="楷体_GB2312" w:hAnsi="Times New Roman" w:cs="楷体_GB2312"/>
          <w:color w:val="000000" w:themeColor="text1"/>
          <w:kern w:val="0"/>
          <w:sz w:val="32"/>
          <w:szCs w:val="32"/>
        </w:rPr>
      </w:pPr>
      <w:r>
        <w:rPr>
          <w:rFonts w:ascii="Times New Roman" w:eastAsia="楷体_GB2312" w:hAnsi="Times New Roman" w:cs="楷体_GB2312" w:hint="eastAsia"/>
          <w:color w:val="000000" w:themeColor="text1"/>
          <w:kern w:val="0"/>
          <w:sz w:val="32"/>
          <w:szCs w:val="32"/>
        </w:rPr>
        <w:t>（一）作品要求</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 xml:space="preserve">1. </w:t>
      </w:r>
      <w:r>
        <w:rPr>
          <w:rFonts w:ascii="Times New Roman" w:eastAsia="仿宋_GB2312" w:hAnsi="Times New Roman" w:cs="仿宋_GB2312" w:hint="eastAsia"/>
          <w:color w:val="000000" w:themeColor="text1"/>
          <w:kern w:val="0"/>
          <w:sz w:val="32"/>
          <w:szCs w:val="32"/>
        </w:rPr>
        <w:t>参赛作品须符合大赛主题，在功能、结构、技术、形态、材料、工艺、环保等方面有较大创新，且不存在侵犯他人知识产权等违法违规情形。</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 xml:space="preserve">2. </w:t>
      </w:r>
      <w:r>
        <w:rPr>
          <w:rFonts w:ascii="Times New Roman" w:eastAsia="仿宋_GB2312" w:hAnsi="Times New Roman" w:cs="仿宋_GB2312" w:hint="eastAsia"/>
          <w:color w:val="000000" w:themeColor="text1"/>
          <w:kern w:val="0"/>
          <w:sz w:val="32"/>
          <w:szCs w:val="32"/>
        </w:rPr>
        <w:t>参赛作品要求内容健康、科学，体现创新意识，并符合资源节约、环境保护、质量安全等条件。</w:t>
      </w:r>
    </w:p>
    <w:p w:rsidR="006B3CB9" w:rsidRDefault="000F5400">
      <w:pPr>
        <w:overflowPunct w:val="0"/>
        <w:adjustRightInd w:val="0"/>
        <w:snapToGrid w:val="0"/>
        <w:spacing w:line="600" w:lineRule="exact"/>
        <w:ind w:firstLineChars="200" w:firstLine="640"/>
        <w:rPr>
          <w:rFonts w:ascii="Times New Roman" w:eastAsia="楷体_GB2312" w:hAnsi="Times New Roman" w:cs="楷体_GB2312"/>
          <w:color w:val="000000" w:themeColor="text1"/>
          <w:kern w:val="0"/>
          <w:sz w:val="32"/>
          <w:szCs w:val="32"/>
        </w:rPr>
      </w:pPr>
      <w:r>
        <w:rPr>
          <w:rFonts w:ascii="Times New Roman" w:eastAsia="楷体_GB2312" w:hAnsi="Times New Roman" w:cs="楷体_GB2312" w:hint="eastAsia"/>
          <w:color w:val="000000" w:themeColor="text1"/>
          <w:kern w:val="0"/>
          <w:sz w:val="32"/>
          <w:szCs w:val="32"/>
        </w:rPr>
        <w:t>（二）申报材料</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 xml:space="preserve">1. </w:t>
      </w:r>
      <w:r>
        <w:rPr>
          <w:rFonts w:ascii="Times New Roman" w:eastAsia="仿宋_GB2312" w:hAnsi="Times New Roman" w:cs="仿宋_GB2312" w:hint="eastAsia"/>
          <w:color w:val="000000" w:themeColor="text1"/>
          <w:kern w:val="0"/>
          <w:sz w:val="32"/>
          <w:szCs w:val="32"/>
        </w:rPr>
        <w:t>创意设计类、</w:t>
      </w:r>
      <w:r>
        <w:rPr>
          <w:rFonts w:ascii="Times New Roman" w:eastAsia="仿宋_GB2312" w:hAnsi="Times New Roman" w:cs="仿宋_GB2312" w:hint="eastAsia"/>
          <w:color w:val="000000" w:themeColor="text1"/>
          <w:kern w:val="0"/>
          <w:sz w:val="32"/>
          <w:szCs w:val="32"/>
        </w:rPr>
        <w:t>数字</w:t>
      </w:r>
      <w:r>
        <w:rPr>
          <w:rFonts w:ascii="Times New Roman" w:eastAsia="仿宋_GB2312" w:hAnsi="Times New Roman" w:cs="仿宋_GB2312" w:hint="eastAsia"/>
          <w:color w:val="000000" w:themeColor="text1"/>
          <w:kern w:val="0"/>
          <w:sz w:val="32"/>
          <w:szCs w:val="32"/>
        </w:rPr>
        <w:t>创意</w:t>
      </w:r>
      <w:r>
        <w:rPr>
          <w:rFonts w:ascii="Times New Roman" w:eastAsia="仿宋_GB2312" w:hAnsi="Times New Roman" w:cs="仿宋_GB2312" w:hint="eastAsia"/>
          <w:color w:val="000000" w:themeColor="text1"/>
          <w:kern w:val="0"/>
          <w:sz w:val="32"/>
          <w:szCs w:val="32"/>
        </w:rPr>
        <w:t>设计</w:t>
      </w:r>
      <w:r>
        <w:rPr>
          <w:rFonts w:ascii="Times New Roman" w:eastAsia="仿宋_GB2312" w:hAnsi="Times New Roman" w:cs="仿宋_GB2312" w:hint="eastAsia"/>
          <w:color w:val="000000" w:themeColor="text1"/>
          <w:kern w:val="0"/>
          <w:sz w:val="32"/>
          <w:szCs w:val="32"/>
        </w:rPr>
        <w:t>专项</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每件参赛作品需提交产品说明图：尺寸为</w:t>
      </w:r>
      <w:r>
        <w:rPr>
          <w:rFonts w:ascii="Times New Roman" w:eastAsia="仿宋_GB2312" w:hAnsi="Times New Roman" w:cs="仿宋_GB2312" w:hint="eastAsia"/>
          <w:color w:val="000000" w:themeColor="text1"/>
          <w:kern w:val="0"/>
          <w:sz w:val="32"/>
          <w:szCs w:val="32"/>
        </w:rPr>
        <w:t>800mm</w:t>
      </w:r>
      <w:r>
        <w:rPr>
          <w:rFonts w:ascii="Times New Roman" w:eastAsia="仿宋_GB2312" w:hAnsi="Times New Roman" w:cs="仿宋_GB2312" w:hint="eastAsia"/>
          <w:color w:val="000000" w:themeColor="text1"/>
          <w:kern w:val="0"/>
          <w:sz w:val="32"/>
          <w:szCs w:val="32"/>
        </w:rPr>
        <w:t>×</w:t>
      </w:r>
      <w:r>
        <w:rPr>
          <w:rFonts w:ascii="Times New Roman" w:eastAsia="仿宋_GB2312" w:hAnsi="Times New Roman" w:cs="仿宋_GB2312" w:hint="eastAsia"/>
          <w:color w:val="000000" w:themeColor="text1"/>
          <w:kern w:val="0"/>
          <w:sz w:val="32"/>
          <w:szCs w:val="32"/>
        </w:rPr>
        <w:t>300mm</w:t>
      </w:r>
      <w:r>
        <w:rPr>
          <w:rFonts w:ascii="Times New Roman" w:eastAsia="仿宋_GB2312" w:hAnsi="Times New Roman" w:cs="仿宋_GB2312" w:hint="eastAsia"/>
          <w:color w:val="000000" w:themeColor="text1"/>
          <w:kern w:val="0"/>
          <w:sz w:val="32"/>
          <w:szCs w:val="32"/>
        </w:rPr>
        <w:t>（竖版），</w:t>
      </w:r>
      <w:proofErr w:type="gramStart"/>
      <w:r>
        <w:rPr>
          <w:rFonts w:ascii="Times New Roman" w:eastAsia="仿宋_GB2312" w:hAnsi="Times New Roman" w:cs="仿宋_GB2312" w:hint="eastAsia"/>
          <w:color w:val="000000" w:themeColor="text1"/>
          <w:kern w:val="0"/>
          <w:sz w:val="32"/>
          <w:szCs w:val="32"/>
        </w:rPr>
        <w:t>含作品</w:t>
      </w:r>
      <w:proofErr w:type="gramEnd"/>
      <w:r>
        <w:rPr>
          <w:rFonts w:ascii="Times New Roman" w:eastAsia="仿宋_GB2312" w:hAnsi="Times New Roman" w:cs="仿宋_GB2312" w:hint="eastAsia"/>
          <w:color w:val="000000" w:themeColor="text1"/>
          <w:kern w:val="0"/>
          <w:sz w:val="32"/>
          <w:szCs w:val="32"/>
        </w:rPr>
        <w:t>名称、整体效果图、局部效果图、必要的结构图、基本外观尺寸图、设计说明及作品介绍等，文件为</w:t>
      </w:r>
      <w:r>
        <w:rPr>
          <w:rFonts w:ascii="Times New Roman" w:eastAsia="仿宋_GB2312" w:hAnsi="Times New Roman" w:cs="仿宋_GB2312" w:hint="eastAsia"/>
          <w:color w:val="000000" w:themeColor="text1"/>
          <w:kern w:val="0"/>
          <w:sz w:val="32"/>
          <w:szCs w:val="32"/>
        </w:rPr>
        <w:t>JPG</w:t>
      </w:r>
      <w:r>
        <w:rPr>
          <w:rFonts w:ascii="Times New Roman" w:eastAsia="仿宋_GB2312" w:hAnsi="Times New Roman" w:cs="仿宋_GB2312" w:hint="eastAsia"/>
          <w:color w:val="000000" w:themeColor="text1"/>
          <w:kern w:val="0"/>
          <w:sz w:val="32"/>
          <w:szCs w:val="32"/>
        </w:rPr>
        <w:t>格式，</w:t>
      </w:r>
      <w:r>
        <w:rPr>
          <w:rFonts w:ascii="Times New Roman" w:eastAsia="仿宋_GB2312" w:hAnsi="Times New Roman" w:cs="仿宋_GB2312" w:hint="eastAsia"/>
          <w:color w:val="000000" w:themeColor="text1"/>
          <w:kern w:val="0"/>
          <w:sz w:val="32"/>
          <w:szCs w:val="32"/>
        </w:rPr>
        <w:t>200dpi</w:t>
      </w:r>
      <w:r>
        <w:rPr>
          <w:rFonts w:ascii="Times New Roman" w:eastAsia="仿宋_GB2312" w:hAnsi="Times New Roman" w:cs="仿宋_GB2312" w:hint="eastAsia"/>
          <w:color w:val="000000" w:themeColor="text1"/>
          <w:kern w:val="0"/>
          <w:sz w:val="32"/>
          <w:szCs w:val="32"/>
        </w:rPr>
        <w:t>，</w:t>
      </w:r>
      <w:r>
        <w:rPr>
          <w:rFonts w:ascii="Times New Roman" w:eastAsia="仿宋_GB2312" w:hAnsi="Times New Roman" w:cs="仿宋_GB2312" w:hint="eastAsia"/>
          <w:color w:val="000000" w:themeColor="text1"/>
          <w:kern w:val="0"/>
          <w:sz w:val="32"/>
          <w:szCs w:val="32"/>
        </w:rPr>
        <w:t>RGB</w:t>
      </w:r>
      <w:r>
        <w:rPr>
          <w:rFonts w:ascii="Times New Roman" w:eastAsia="仿宋_GB2312" w:hAnsi="Times New Roman" w:cs="仿宋_GB2312" w:hint="eastAsia"/>
          <w:color w:val="000000" w:themeColor="text1"/>
          <w:kern w:val="0"/>
          <w:sz w:val="32"/>
          <w:szCs w:val="32"/>
        </w:rPr>
        <w:t>色彩。</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 xml:space="preserve">2. </w:t>
      </w:r>
      <w:r>
        <w:rPr>
          <w:rFonts w:ascii="Times New Roman" w:eastAsia="仿宋_GB2312" w:hAnsi="Times New Roman" w:cs="仿宋_GB2312" w:hint="eastAsia"/>
          <w:color w:val="000000" w:themeColor="text1"/>
          <w:kern w:val="0"/>
          <w:sz w:val="32"/>
          <w:szCs w:val="32"/>
        </w:rPr>
        <w:t>产品设计类</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参赛产品设计图、实物照片、专利证书（或专利申请受理证</w:t>
      </w:r>
      <w:r>
        <w:rPr>
          <w:rFonts w:ascii="Times New Roman" w:eastAsia="仿宋_GB2312" w:hAnsi="Times New Roman" w:cs="仿宋_GB2312" w:hint="eastAsia"/>
          <w:color w:val="000000" w:themeColor="text1"/>
          <w:kern w:val="0"/>
          <w:sz w:val="32"/>
          <w:szCs w:val="32"/>
        </w:rPr>
        <w:lastRenderedPageBreak/>
        <w:t>书）扫描件等</w:t>
      </w:r>
      <w:r>
        <w:rPr>
          <w:rFonts w:ascii="Times New Roman" w:eastAsia="仿宋_GB2312" w:hAnsi="Times New Roman" w:cs="仿宋_GB2312" w:hint="eastAsia"/>
          <w:color w:val="000000" w:themeColor="text1"/>
          <w:kern w:val="0"/>
          <w:sz w:val="32"/>
          <w:szCs w:val="32"/>
        </w:rPr>
        <w:t>。</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每件参赛作品需提交产品说明图：尺寸为</w:t>
      </w:r>
      <w:r>
        <w:rPr>
          <w:rFonts w:ascii="Times New Roman" w:eastAsia="仿宋_GB2312" w:hAnsi="Times New Roman" w:cs="仿宋_GB2312" w:hint="eastAsia"/>
          <w:color w:val="000000" w:themeColor="text1"/>
          <w:kern w:val="0"/>
          <w:sz w:val="32"/>
          <w:szCs w:val="32"/>
        </w:rPr>
        <w:t>800mm</w:t>
      </w:r>
      <w:r>
        <w:rPr>
          <w:rFonts w:ascii="Times New Roman" w:eastAsia="仿宋_GB2312" w:hAnsi="Times New Roman" w:cs="仿宋_GB2312" w:hint="eastAsia"/>
          <w:color w:val="000000" w:themeColor="text1"/>
          <w:kern w:val="0"/>
          <w:sz w:val="32"/>
          <w:szCs w:val="32"/>
        </w:rPr>
        <w:t>×</w:t>
      </w:r>
      <w:r>
        <w:rPr>
          <w:rFonts w:ascii="Times New Roman" w:eastAsia="仿宋_GB2312" w:hAnsi="Times New Roman" w:cs="仿宋_GB2312" w:hint="eastAsia"/>
          <w:color w:val="000000" w:themeColor="text1"/>
          <w:kern w:val="0"/>
          <w:sz w:val="32"/>
          <w:szCs w:val="32"/>
        </w:rPr>
        <w:t>300mm</w:t>
      </w:r>
      <w:r>
        <w:rPr>
          <w:rFonts w:ascii="Times New Roman" w:eastAsia="仿宋_GB2312" w:hAnsi="Times New Roman" w:cs="仿宋_GB2312" w:hint="eastAsia"/>
          <w:color w:val="000000" w:themeColor="text1"/>
          <w:kern w:val="0"/>
          <w:sz w:val="32"/>
          <w:szCs w:val="32"/>
        </w:rPr>
        <w:t>（竖版），</w:t>
      </w:r>
      <w:proofErr w:type="gramStart"/>
      <w:r>
        <w:rPr>
          <w:rFonts w:ascii="Times New Roman" w:eastAsia="仿宋_GB2312" w:hAnsi="Times New Roman" w:cs="仿宋_GB2312" w:hint="eastAsia"/>
          <w:color w:val="000000" w:themeColor="text1"/>
          <w:kern w:val="0"/>
          <w:sz w:val="32"/>
          <w:szCs w:val="32"/>
        </w:rPr>
        <w:t>含作品</w:t>
      </w:r>
      <w:proofErr w:type="gramEnd"/>
      <w:r>
        <w:rPr>
          <w:rFonts w:ascii="Times New Roman" w:eastAsia="仿宋_GB2312" w:hAnsi="Times New Roman" w:cs="仿宋_GB2312" w:hint="eastAsia"/>
          <w:color w:val="000000" w:themeColor="text1"/>
          <w:kern w:val="0"/>
          <w:sz w:val="32"/>
          <w:szCs w:val="32"/>
        </w:rPr>
        <w:t>名称、整体效果图、局部效果图、设计说明（包括创新点、市场前景，不超过</w:t>
      </w:r>
      <w:r>
        <w:rPr>
          <w:rFonts w:ascii="Times New Roman" w:eastAsia="仿宋_GB2312" w:hAnsi="Times New Roman" w:cs="仿宋_GB2312" w:hint="eastAsia"/>
          <w:color w:val="000000" w:themeColor="text1"/>
          <w:kern w:val="0"/>
          <w:sz w:val="32"/>
          <w:szCs w:val="32"/>
        </w:rPr>
        <w:t>200</w:t>
      </w:r>
      <w:r>
        <w:rPr>
          <w:rFonts w:ascii="Times New Roman" w:eastAsia="仿宋_GB2312" w:hAnsi="Times New Roman" w:cs="仿宋_GB2312" w:hint="eastAsia"/>
          <w:color w:val="000000" w:themeColor="text1"/>
          <w:kern w:val="0"/>
          <w:sz w:val="32"/>
          <w:szCs w:val="32"/>
        </w:rPr>
        <w:t>字，并提交</w:t>
      </w:r>
      <w:r>
        <w:rPr>
          <w:rFonts w:ascii="Times New Roman" w:eastAsia="仿宋_GB2312" w:hAnsi="Times New Roman" w:cs="仿宋_GB2312" w:hint="eastAsia"/>
          <w:color w:val="000000" w:themeColor="text1"/>
          <w:kern w:val="0"/>
          <w:sz w:val="32"/>
          <w:szCs w:val="32"/>
        </w:rPr>
        <w:t>word</w:t>
      </w:r>
      <w:r>
        <w:rPr>
          <w:rFonts w:ascii="Times New Roman" w:eastAsia="仿宋_GB2312" w:hAnsi="Times New Roman" w:cs="仿宋_GB2312" w:hint="eastAsia"/>
          <w:color w:val="000000" w:themeColor="text1"/>
          <w:kern w:val="0"/>
          <w:sz w:val="32"/>
          <w:szCs w:val="32"/>
        </w:rPr>
        <w:t>版）等，文件为</w:t>
      </w:r>
      <w:r>
        <w:rPr>
          <w:rFonts w:ascii="Times New Roman" w:eastAsia="仿宋_GB2312" w:hAnsi="Times New Roman" w:cs="仿宋_GB2312" w:hint="eastAsia"/>
          <w:color w:val="000000" w:themeColor="text1"/>
          <w:kern w:val="0"/>
          <w:sz w:val="32"/>
          <w:szCs w:val="32"/>
        </w:rPr>
        <w:t>JPG</w:t>
      </w:r>
      <w:r>
        <w:rPr>
          <w:rFonts w:ascii="Times New Roman" w:eastAsia="仿宋_GB2312" w:hAnsi="Times New Roman" w:cs="仿宋_GB2312" w:hint="eastAsia"/>
          <w:color w:val="000000" w:themeColor="text1"/>
          <w:kern w:val="0"/>
          <w:sz w:val="32"/>
          <w:szCs w:val="32"/>
        </w:rPr>
        <w:t>格式，</w:t>
      </w:r>
      <w:r>
        <w:rPr>
          <w:rFonts w:ascii="Times New Roman" w:eastAsia="仿宋_GB2312" w:hAnsi="Times New Roman" w:cs="仿宋_GB2312" w:hint="eastAsia"/>
          <w:color w:val="000000" w:themeColor="text1"/>
          <w:kern w:val="0"/>
          <w:sz w:val="32"/>
          <w:szCs w:val="32"/>
        </w:rPr>
        <w:t>200dpi</w:t>
      </w:r>
      <w:r>
        <w:rPr>
          <w:rFonts w:ascii="Times New Roman" w:eastAsia="仿宋_GB2312" w:hAnsi="Times New Roman" w:cs="仿宋_GB2312" w:hint="eastAsia"/>
          <w:color w:val="000000" w:themeColor="text1"/>
          <w:kern w:val="0"/>
          <w:sz w:val="32"/>
          <w:szCs w:val="32"/>
        </w:rPr>
        <w:t>，</w:t>
      </w:r>
      <w:r>
        <w:rPr>
          <w:rFonts w:ascii="Times New Roman" w:eastAsia="仿宋_GB2312" w:hAnsi="Times New Roman" w:cs="仿宋_GB2312" w:hint="eastAsia"/>
          <w:color w:val="000000" w:themeColor="text1"/>
          <w:kern w:val="0"/>
          <w:sz w:val="32"/>
          <w:szCs w:val="32"/>
        </w:rPr>
        <w:t>RGB</w:t>
      </w:r>
      <w:r>
        <w:rPr>
          <w:rFonts w:ascii="Times New Roman" w:eastAsia="仿宋_GB2312" w:hAnsi="Times New Roman" w:cs="仿宋_GB2312" w:hint="eastAsia"/>
          <w:color w:val="000000" w:themeColor="text1"/>
          <w:kern w:val="0"/>
          <w:sz w:val="32"/>
          <w:szCs w:val="32"/>
        </w:rPr>
        <w:t>色彩。</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产品组必须提供产品</w:t>
      </w:r>
      <w:r>
        <w:rPr>
          <w:rFonts w:ascii="Times New Roman" w:eastAsia="仿宋_GB2312" w:hAnsi="Times New Roman" w:cs="仿宋_GB2312" w:hint="eastAsia"/>
          <w:color w:val="000000" w:themeColor="text1"/>
          <w:kern w:val="0"/>
          <w:sz w:val="32"/>
          <w:szCs w:val="32"/>
        </w:rPr>
        <w:t>，若产品过大，可递交能够准确反映产品设计品质的比例模型或</w:t>
      </w:r>
      <w:r>
        <w:rPr>
          <w:rFonts w:ascii="Times New Roman" w:eastAsia="仿宋_GB2312" w:hAnsi="Times New Roman" w:cs="仿宋_GB2312" w:hint="eastAsia"/>
          <w:color w:val="000000" w:themeColor="text1"/>
          <w:kern w:val="0"/>
          <w:sz w:val="32"/>
          <w:szCs w:val="32"/>
        </w:rPr>
        <w:t>功能样机。</w:t>
      </w:r>
    </w:p>
    <w:p w:rsidR="006B3CB9" w:rsidRDefault="000F5400">
      <w:pPr>
        <w:overflowPunct w:val="0"/>
        <w:adjustRightInd w:val="0"/>
        <w:snapToGrid w:val="0"/>
        <w:spacing w:line="600" w:lineRule="exact"/>
        <w:ind w:firstLineChars="200" w:firstLine="640"/>
        <w:rPr>
          <w:rFonts w:ascii="Times New Roman" w:eastAsia="楷体_GB2312" w:hAnsi="Times New Roman" w:cs="楷体_GB2312"/>
          <w:color w:val="000000" w:themeColor="text1"/>
          <w:kern w:val="0"/>
          <w:sz w:val="32"/>
          <w:szCs w:val="32"/>
        </w:rPr>
      </w:pPr>
      <w:r>
        <w:rPr>
          <w:rFonts w:ascii="Times New Roman" w:eastAsia="楷体_GB2312" w:hAnsi="Times New Roman" w:cs="楷体_GB2312" w:hint="eastAsia"/>
          <w:color w:val="000000" w:themeColor="text1"/>
          <w:kern w:val="0"/>
          <w:sz w:val="32"/>
          <w:szCs w:val="32"/>
        </w:rPr>
        <w:t>（</w:t>
      </w:r>
      <w:r>
        <w:rPr>
          <w:rFonts w:ascii="Times New Roman" w:eastAsia="楷体_GB2312" w:hAnsi="Times New Roman" w:cs="楷体_GB2312" w:hint="eastAsia"/>
          <w:color w:val="000000" w:themeColor="text1"/>
          <w:kern w:val="0"/>
          <w:sz w:val="32"/>
          <w:szCs w:val="32"/>
        </w:rPr>
        <w:t>三</w:t>
      </w:r>
      <w:r>
        <w:rPr>
          <w:rFonts w:ascii="Times New Roman" w:eastAsia="楷体_GB2312" w:hAnsi="Times New Roman" w:cs="楷体_GB2312" w:hint="eastAsia"/>
          <w:color w:val="000000" w:themeColor="text1"/>
          <w:kern w:val="0"/>
          <w:sz w:val="32"/>
          <w:szCs w:val="32"/>
        </w:rPr>
        <w:t>）参赛方法</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登录大赛官方网站</w:t>
      </w:r>
      <w:r>
        <w:rPr>
          <w:rFonts w:ascii="Times New Roman" w:eastAsia="仿宋_GB2312" w:hAnsi="Times New Roman" w:cs="仿宋_GB2312" w:hint="eastAsia"/>
          <w:color w:val="000000" w:themeColor="text1"/>
          <w:kern w:val="0"/>
          <w:sz w:val="32"/>
          <w:szCs w:val="32"/>
        </w:rPr>
        <w:t>http://gyds.sxidb.com/</w:t>
      </w:r>
      <w:r>
        <w:rPr>
          <w:rFonts w:ascii="Times New Roman" w:eastAsia="仿宋_GB2312" w:hAnsi="Times New Roman" w:cs="仿宋_GB2312" w:hint="eastAsia"/>
          <w:color w:val="000000" w:themeColor="text1"/>
          <w:kern w:val="0"/>
          <w:sz w:val="32"/>
          <w:szCs w:val="32"/>
        </w:rPr>
        <w:t>了解详情，参赛作品发送至大赛邮箱</w:t>
      </w:r>
      <w:r>
        <w:rPr>
          <w:rFonts w:ascii="Times New Roman" w:eastAsia="仿宋_GB2312" w:hAnsi="Times New Roman" w:cs="仿宋_GB2312" w:hint="eastAsia"/>
          <w:color w:val="000000" w:themeColor="text1"/>
          <w:kern w:val="0"/>
          <w:sz w:val="32"/>
          <w:szCs w:val="32"/>
        </w:rPr>
        <w:t>sxdesign2014@126.com</w:t>
      </w:r>
      <w:r>
        <w:rPr>
          <w:rFonts w:ascii="Times New Roman" w:eastAsia="仿宋_GB2312" w:hAnsi="Times New Roman" w:cs="仿宋_GB2312" w:hint="eastAsia"/>
          <w:color w:val="000000" w:themeColor="text1"/>
          <w:kern w:val="0"/>
          <w:sz w:val="32"/>
          <w:szCs w:val="32"/>
        </w:rPr>
        <w:t>。</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联系方式：</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地址：绍兴市越城区</w:t>
      </w:r>
      <w:proofErr w:type="gramStart"/>
      <w:r>
        <w:rPr>
          <w:rFonts w:ascii="Times New Roman" w:eastAsia="仿宋_GB2312" w:hAnsi="Times New Roman" w:cs="仿宋_GB2312" w:hint="eastAsia"/>
          <w:color w:val="000000" w:themeColor="text1"/>
          <w:kern w:val="0"/>
          <w:sz w:val="32"/>
          <w:szCs w:val="32"/>
        </w:rPr>
        <w:t>曲屯路</w:t>
      </w:r>
      <w:proofErr w:type="gramEnd"/>
      <w:r>
        <w:rPr>
          <w:rFonts w:ascii="Times New Roman" w:eastAsia="仿宋_GB2312" w:hAnsi="Times New Roman" w:cs="仿宋_GB2312" w:hint="eastAsia"/>
          <w:color w:val="000000" w:themeColor="text1"/>
          <w:kern w:val="0"/>
          <w:sz w:val="32"/>
          <w:szCs w:val="32"/>
        </w:rPr>
        <w:t>151</w:t>
      </w:r>
      <w:r>
        <w:rPr>
          <w:rFonts w:ascii="Times New Roman" w:eastAsia="仿宋_GB2312" w:hAnsi="Times New Roman" w:cs="仿宋_GB2312" w:hint="eastAsia"/>
          <w:color w:val="000000" w:themeColor="text1"/>
          <w:kern w:val="0"/>
          <w:sz w:val="32"/>
          <w:szCs w:val="32"/>
        </w:rPr>
        <w:t>号（绍兴市工业设计基地办公室</w:t>
      </w:r>
      <w:r>
        <w:rPr>
          <w:rFonts w:ascii="Times New Roman" w:eastAsia="仿宋_GB2312" w:hAnsi="Times New Roman" w:cs="仿宋_GB2312" w:hint="eastAsia"/>
          <w:color w:val="000000" w:themeColor="text1"/>
          <w:kern w:val="0"/>
          <w:sz w:val="32"/>
          <w:szCs w:val="32"/>
        </w:rPr>
        <w:t>S207</w:t>
      </w:r>
      <w:r>
        <w:rPr>
          <w:rFonts w:ascii="Times New Roman" w:eastAsia="仿宋_GB2312" w:hAnsi="Times New Roman" w:cs="仿宋_GB2312" w:hint="eastAsia"/>
          <w:color w:val="000000" w:themeColor="text1"/>
          <w:kern w:val="0"/>
          <w:sz w:val="32"/>
          <w:szCs w:val="32"/>
        </w:rPr>
        <w:t>）。</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邮编：</w:t>
      </w:r>
      <w:r>
        <w:rPr>
          <w:rFonts w:ascii="Times New Roman" w:eastAsia="仿宋_GB2312" w:hAnsi="Times New Roman" w:cs="仿宋_GB2312" w:hint="eastAsia"/>
          <w:color w:val="000000" w:themeColor="text1"/>
          <w:kern w:val="0"/>
          <w:sz w:val="32"/>
          <w:szCs w:val="32"/>
        </w:rPr>
        <w:t>312000</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联系人：</w:t>
      </w:r>
      <w:r>
        <w:rPr>
          <w:rFonts w:ascii="Times New Roman" w:eastAsia="仿宋_GB2312" w:hAnsi="Times New Roman" w:cs="仿宋_GB2312" w:hint="eastAsia"/>
          <w:color w:val="000000" w:themeColor="text1"/>
          <w:kern w:val="0"/>
          <w:sz w:val="32"/>
          <w:szCs w:val="32"/>
        </w:rPr>
        <w:t>范老师（</w:t>
      </w:r>
      <w:r>
        <w:rPr>
          <w:rFonts w:ascii="Times New Roman" w:eastAsia="仿宋_GB2312" w:hAnsi="Times New Roman" w:cs="仿宋_GB2312" w:hint="eastAsia"/>
          <w:color w:val="000000" w:themeColor="text1"/>
          <w:kern w:val="0"/>
          <w:sz w:val="32"/>
          <w:szCs w:val="32"/>
        </w:rPr>
        <w:t>17858503021</w:t>
      </w:r>
      <w:r>
        <w:rPr>
          <w:rFonts w:ascii="Times New Roman" w:eastAsia="仿宋_GB2312" w:hAnsi="Times New Roman" w:cs="仿宋_GB2312" w:hint="eastAsia"/>
          <w:color w:val="000000" w:themeColor="text1"/>
          <w:kern w:val="0"/>
          <w:sz w:val="32"/>
          <w:szCs w:val="32"/>
        </w:rPr>
        <w:t>，</w:t>
      </w:r>
      <w:r>
        <w:rPr>
          <w:rFonts w:ascii="Times New Roman" w:eastAsia="仿宋_GB2312" w:hAnsi="Times New Roman" w:cs="仿宋_GB2312" w:hint="eastAsia"/>
          <w:color w:val="000000" w:themeColor="text1"/>
          <w:kern w:val="0"/>
          <w:sz w:val="32"/>
          <w:szCs w:val="32"/>
        </w:rPr>
        <w:t>0575-88009334</w:t>
      </w:r>
      <w:r>
        <w:rPr>
          <w:rFonts w:ascii="Times New Roman" w:eastAsia="仿宋_GB2312" w:hAnsi="Times New Roman" w:cs="仿宋_GB2312" w:hint="eastAsia"/>
          <w:color w:val="000000" w:themeColor="text1"/>
          <w:kern w:val="0"/>
          <w:sz w:val="32"/>
          <w:szCs w:val="32"/>
        </w:rPr>
        <w:t>）</w:t>
      </w:r>
    </w:p>
    <w:p w:rsidR="006B3CB9" w:rsidRDefault="000F5400">
      <w:pPr>
        <w:overflowPunct w:val="0"/>
        <w:adjustRightInd w:val="0"/>
        <w:snapToGrid w:val="0"/>
        <w:spacing w:line="600" w:lineRule="exact"/>
        <w:ind w:firstLineChars="600" w:firstLine="192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赵老师（</w:t>
      </w:r>
      <w:r>
        <w:rPr>
          <w:rFonts w:ascii="Times New Roman" w:eastAsia="仿宋_GB2312" w:hAnsi="Times New Roman" w:cs="仿宋_GB2312" w:hint="eastAsia"/>
          <w:color w:val="000000" w:themeColor="text1"/>
          <w:kern w:val="0"/>
          <w:sz w:val="32"/>
          <w:szCs w:val="32"/>
        </w:rPr>
        <w:t>13867537971</w:t>
      </w:r>
      <w:r>
        <w:rPr>
          <w:rFonts w:ascii="Times New Roman" w:eastAsia="仿宋_GB2312" w:hAnsi="Times New Roman" w:cs="仿宋_GB2312" w:hint="eastAsia"/>
          <w:color w:val="000000" w:themeColor="text1"/>
          <w:kern w:val="0"/>
          <w:sz w:val="32"/>
          <w:szCs w:val="32"/>
        </w:rPr>
        <w:t>，</w:t>
      </w:r>
      <w:r>
        <w:rPr>
          <w:rFonts w:ascii="Times New Roman" w:eastAsia="仿宋_GB2312" w:hAnsi="Times New Roman" w:cs="仿宋_GB2312" w:hint="eastAsia"/>
          <w:color w:val="000000" w:themeColor="text1"/>
          <w:kern w:val="0"/>
          <w:sz w:val="32"/>
          <w:szCs w:val="32"/>
        </w:rPr>
        <w:t>0575-88009331</w:t>
      </w:r>
      <w:r>
        <w:rPr>
          <w:rFonts w:ascii="Times New Roman" w:eastAsia="仿宋_GB2312" w:hAnsi="Times New Roman" w:cs="仿宋_GB2312" w:hint="eastAsia"/>
          <w:color w:val="000000" w:themeColor="text1"/>
          <w:kern w:val="0"/>
          <w:sz w:val="32"/>
          <w:szCs w:val="32"/>
        </w:rPr>
        <w:t>）</w:t>
      </w:r>
    </w:p>
    <w:p w:rsidR="006B3CB9" w:rsidRDefault="000F5400">
      <w:pPr>
        <w:overflowPunct w:val="0"/>
        <w:adjustRightInd w:val="0"/>
        <w:snapToGrid w:val="0"/>
        <w:spacing w:line="600" w:lineRule="exact"/>
        <w:ind w:firstLineChars="600" w:firstLine="192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陆老师（</w:t>
      </w:r>
      <w:r>
        <w:rPr>
          <w:rFonts w:ascii="Times New Roman" w:eastAsia="仿宋_GB2312" w:hAnsi="Times New Roman" w:cs="仿宋_GB2312" w:hint="eastAsia"/>
          <w:color w:val="000000" w:themeColor="text1"/>
          <w:kern w:val="0"/>
          <w:sz w:val="32"/>
          <w:szCs w:val="32"/>
        </w:rPr>
        <w:t>13989579380</w:t>
      </w:r>
      <w:r>
        <w:rPr>
          <w:rFonts w:ascii="Times New Roman" w:eastAsia="仿宋_GB2312" w:hAnsi="Times New Roman" w:cs="仿宋_GB2312" w:hint="eastAsia"/>
          <w:color w:val="000000" w:themeColor="text1"/>
          <w:kern w:val="0"/>
          <w:sz w:val="32"/>
          <w:szCs w:val="32"/>
        </w:rPr>
        <w:t>，</w:t>
      </w:r>
      <w:r>
        <w:rPr>
          <w:rFonts w:ascii="Times New Roman" w:eastAsia="仿宋_GB2312" w:hAnsi="Times New Roman" w:cs="仿宋_GB2312" w:hint="eastAsia"/>
          <w:color w:val="000000" w:themeColor="text1"/>
          <w:kern w:val="0"/>
          <w:sz w:val="32"/>
          <w:szCs w:val="32"/>
        </w:rPr>
        <w:t>0575-88009326</w:t>
      </w:r>
      <w:r>
        <w:rPr>
          <w:rFonts w:ascii="Times New Roman" w:eastAsia="仿宋_GB2312" w:hAnsi="Times New Roman" w:cs="仿宋_GB2312" w:hint="eastAsia"/>
          <w:color w:val="000000" w:themeColor="text1"/>
          <w:kern w:val="0"/>
          <w:sz w:val="32"/>
          <w:szCs w:val="32"/>
        </w:rPr>
        <w:t>）</w:t>
      </w:r>
    </w:p>
    <w:p w:rsidR="006B3CB9" w:rsidRDefault="000F5400">
      <w:pPr>
        <w:overflowPunct w:val="0"/>
        <w:adjustRightInd w:val="0"/>
        <w:snapToGrid w:val="0"/>
        <w:spacing w:line="580" w:lineRule="exact"/>
        <w:ind w:firstLineChars="200" w:firstLine="640"/>
        <w:outlineLvl w:val="0"/>
        <w:rPr>
          <w:rFonts w:ascii="Times New Roman" w:eastAsia="黑体" w:hAnsi="Times New Roman" w:cs="黑体"/>
          <w:color w:val="000000" w:themeColor="text1"/>
          <w:kern w:val="0"/>
          <w:sz w:val="32"/>
          <w:szCs w:val="32"/>
        </w:rPr>
      </w:pPr>
      <w:r>
        <w:rPr>
          <w:rFonts w:ascii="Times New Roman" w:eastAsia="黑体" w:hAnsi="Times New Roman" w:cs="黑体" w:hint="eastAsia"/>
          <w:color w:val="000000" w:themeColor="text1"/>
          <w:kern w:val="0"/>
          <w:sz w:val="32"/>
          <w:szCs w:val="32"/>
        </w:rPr>
        <w:t>五</w:t>
      </w:r>
      <w:r>
        <w:rPr>
          <w:rFonts w:ascii="Times New Roman" w:eastAsia="黑体" w:hAnsi="Times New Roman" w:cs="黑体" w:hint="eastAsia"/>
          <w:color w:val="000000" w:themeColor="text1"/>
          <w:kern w:val="0"/>
          <w:sz w:val="32"/>
          <w:szCs w:val="32"/>
        </w:rPr>
        <w:t>、竞赛安排</w:t>
      </w:r>
    </w:p>
    <w:p w:rsidR="006B3CB9" w:rsidRDefault="000F5400">
      <w:pPr>
        <w:overflowPunct w:val="0"/>
        <w:adjustRightInd w:val="0"/>
        <w:snapToGrid w:val="0"/>
        <w:spacing w:line="580" w:lineRule="exact"/>
        <w:ind w:firstLineChars="200" w:firstLine="640"/>
        <w:outlineLvl w:val="0"/>
        <w:rPr>
          <w:rFonts w:ascii="Times New Roman" w:eastAsia="楷体_GB2312" w:hAnsi="Times New Roman" w:cs="楷体_GB2312"/>
          <w:color w:val="000000" w:themeColor="text1"/>
          <w:kern w:val="0"/>
          <w:sz w:val="32"/>
          <w:szCs w:val="32"/>
        </w:rPr>
      </w:pPr>
      <w:r>
        <w:rPr>
          <w:rFonts w:ascii="Times New Roman" w:eastAsia="楷体_GB2312" w:hAnsi="Times New Roman" w:cs="楷体_GB2312" w:hint="eastAsia"/>
          <w:color w:val="000000" w:themeColor="text1"/>
          <w:kern w:val="0"/>
          <w:sz w:val="32"/>
          <w:szCs w:val="32"/>
        </w:rPr>
        <w:t>（一）评奖方法</w:t>
      </w:r>
    </w:p>
    <w:p w:rsidR="006B3CB9" w:rsidRDefault="000F5400">
      <w:pPr>
        <w:overflowPunct w:val="0"/>
        <w:adjustRightInd w:val="0"/>
        <w:snapToGrid w:val="0"/>
        <w:spacing w:line="58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大赛分初审、初评和终评三个阶段。</w:t>
      </w:r>
    </w:p>
    <w:p w:rsidR="006B3CB9" w:rsidRDefault="000F5400">
      <w:pPr>
        <w:overflowPunct w:val="0"/>
        <w:adjustRightInd w:val="0"/>
        <w:snapToGrid w:val="0"/>
        <w:spacing w:line="58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 xml:space="preserve">1. </w:t>
      </w:r>
      <w:r>
        <w:rPr>
          <w:rFonts w:ascii="Times New Roman" w:eastAsia="仿宋_GB2312" w:hAnsi="Times New Roman" w:cs="仿宋_GB2312" w:hint="eastAsia"/>
          <w:color w:val="000000" w:themeColor="text1"/>
          <w:kern w:val="0"/>
          <w:sz w:val="32"/>
          <w:szCs w:val="32"/>
        </w:rPr>
        <w:t>初审：对参赛作品（或产品，下同）进行形式审查，符</w:t>
      </w:r>
      <w:r>
        <w:rPr>
          <w:rFonts w:ascii="Times New Roman" w:eastAsia="仿宋_GB2312" w:hAnsi="Times New Roman" w:cs="仿宋_GB2312" w:hint="eastAsia"/>
          <w:color w:val="000000" w:themeColor="text1"/>
          <w:kern w:val="0"/>
          <w:sz w:val="32"/>
          <w:szCs w:val="32"/>
        </w:rPr>
        <w:lastRenderedPageBreak/>
        <w:t>合参赛要求的作品进入初评；</w:t>
      </w:r>
    </w:p>
    <w:p w:rsidR="006B3CB9" w:rsidRDefault="000F5400">
      <w:pPr>
        <w:overflowPunct w:val="0"/>
        <w:adjustRightInd w:val="0"/>
        <w:snapToGrid w:val="0"/>
        <w:spacing w:line="58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 xml:space="preserve">2. </w:t>
      </w:r>
      <w:r>
        <w:rPr>
          <w:rFonts w:ascii="Times New Roman" w:eastAsia="仿宋_GB2312" w:hAnsi="Times New Roman" w:cs="仿宋_GB2312" w:hint="eastAsia"/>
          <w:color w:val="000000" w:themeColor="text1"/>
          <w:kern w:val="0"/>
          <w:sz w:val="32"/>
          <w:szCs w:val="32"/>
        </w:rPr>
        <w:t>初评：组织专家对入选作品打分，经认可的优秀作品入围；</w:t>
      </w:r>
    </w:p>
    <w:p w:rsidR="006B3CB9" w:rsidRDefault="000F5400">
      <w:pPr>
        <w:overflowPunct w:val="0"/>
        <w:adjustRightInd w:val="0"/>
        <w:snapToGrid w:val="0"/>
        <w:spacing w:line="58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 xml:space="preserve">3. </w:t>
      </w:r>
      <w:r>
        <w:rPr>
          <w:rFonts w:ascii="Times New Roman" w:eastAsia="仿宋_GB2312" w:hAnsi="Times New Roman" w:cs="仿宋_GB2312" w:hint="eastAsia"/>
          <w:color w:val="000000" w:themeColor="text1"/>
          <w:kern w:val="0"/>
          <w:sz w:val="32"/>
          <w:szCs w:val="32"/>
        </w:rPr>
        <w:t>终评：根据初评得分情况，择优进入终评，组织专家现场答辩，由参赛者准备答辩材料，并介绍作品和接受答辩，参赛创意组和专项</w:t>
      </w:r>
      <w:proofErr w:type="gramStart"/>
      <w:r>
        <w:rPr>
          <w:rFonts w:ascii="Times New Roman" w:eastAsia="仿宋_GB2312" w:hAnsi="Times New Roman" w:cs="仿宋_GB2312" w:hint="eastAsia"/>
          <w:color w:val="000000" w:themeColor="text1"/>
          <w:kern w:val="0"/>
          <w:sz w:val="32"/>
          <w:szCs w:val="32"/>
        </w:rPr>
        <w:t>组作品</w:t>
      </w:r>
      <w:proofErr w:type="gramEnd"/>
      <w:r>
        <w:rPr>
          <w:rFonts w:ascii="Times New Roman" w:eastAsia="仿宋_GB2312" w:hAnsi="Times New Roman" w:cs="仿宋_GB2312" w:hint="eastAsia"/>
          <w:color w:val="000000" w:themeColor="text1"/>
          <w:kern w:val="0"/>
          <w:sz w:val="32"/>
          <w:szCs w:val="32"/>
        </w:rPr>
        <w:t>答辩时间限定在</w:t>
      </w:r>
      <w:r>
        <w:rPr>
          <w:rFonts w:ascii="Times New Roman" w:eastAsia="仿宋_GB2312" w:hAnsi="Times New Roman" w:cs="仿宋_GB2312" w:hint="eastAsia"/>
          <w:color w:val="000000" w:themeColor="text1"/>
          <w:kern w:val="0"/>
          <w:sz w:val="32"/>
          <w:szCs w:val="32"/>
        </w:rPr>
        <w:t>4</w:t>
      </w:r>
      <w:r>
        <w:rPr>
          <w:rFonts w:ascii="Times New Roman" w:eastAsia="仿宋_GB2312" w:hAnsi="Times New Roman" w:cs="仿宋_GB2312" w:hint="eastAsia"/>
          <w:color w:val="000000" w:themeColor="text1"/>
          <w:kern w:val="0"/>
          <w:sz w:val="32"/>
          <w:szCs w:val="32"/>
        </w:rPr>
        <w:t>分钟以内，参赛产品</w:t>
      </w:r>
      <w:proofErr w:type="gramStart"/>
      <w:r>
        <w:rPr>
          <w:rFonts w:ascii="Times New Roman" w:eastAsia="仿宋_GB2312" w:hAnsi="Times New Roman" w:cs="仿宋_GB2312" w:hint="eastAsia"/>
          <w:color w:val="000000" w:themeColor="text1"/>
          <w:kern w:val="0"/>
          <w:sz w:val="32"/>
          <w:szCs w:val="32"/>
        </w:rPr>
        <w:t>组作品</w:t>
      </w:r>
      <w:proofErr w:type="gramEnd"/>
      <w:r>
        <w:rPr>
          <w:rFonts w:ascii="Times New Roman" w:eastAsia="仿宋_GB2312" w:hAnsi="Times New Roman" w:cs="仿宋_GB2312" w:hint="eastAsia"/>
          <w:color w:val="000000" w:themeColor="text1"/>
          <w:kern w:val="0"/>
          <w:sz w:val="32"/>
          <w:szCs w:val="32"/>
        </w:rPr>
        <w:t>答辩时间限定在</w:t>
      </w:r>
      <w:r>
        <w:rPr>
          <w:rFonts w:ascii="Times New Roman" w:eastAsia="仿宋_GB2312" w:hAnsi="Times New Roman" w:cs="仿宋_GB2312" w:hint="eastAsia"/>
          <w:color w:val="000000" w:themeColor="text1"/>
          <w:kern w:val="0"/>
          <w:sz w:val="32"/>
          <w:szCs w:val="32"/>
        </w:rPr>
        <w:t>8</w:t>
      </w:r>
      <w:r>
        <w:rPr>
          <w:rFonts w:ascii="Times New Roman" w:eastAsia="仿宋_GB2312" w:hAnsi="Times New Roman" w:cs="仿宋_GB2312" w:hint="eastAsia"/>
          <w:color w:val="000000" w:themeColor="text1"/>
          <w:kern w:val="0"/>
          <w:sz w:val="32"/>
          <w:szCs w:val="32"/>
        </w:rPr>
        <w:t>分钟以内（由参赛者介绍作品构思、主要创新点等，展示作品设计精华以及回答评委专家提问）。终评按得分高低确定金、银、铜奖。</w:t>
      </w:r>
    </w:p>
    <w:p w:rsidR="006B3CB9" w:rsidRDefault="000F5400">
      <w:pPr>
        <w:overflowPunct w:val="0"/>
        <w:adjustRightInd w:val="0"/>
        <w:snapToGrid w:val="0"/>
        <w:spacing w:line="580" w:lineRule="exact"/>
        <w:ind w:firstLineChars="200" w:firstLine="640"/>
        <w:outlineLvl w:val="0"/>
        <w:rPr>
          <w:rFonts w:ascii="Times New Roman" w:eastAsia="楷体_GB2312" w:hAnsi="Times New Roman" w:cs="楷体_GB2312"/>
          <w:color w:val="000000" w:themeColor="text1"/>
          <w:kern w:val="0"/>
          <w:sz w:val="32"/>
          <w:szCs w:val="32"/>
        </w:rPr>
      </w:pPr>
      <w:r>
        <w:rPr>
          <w:rFonts w:ascii="Times New Roman" w:eastAsia="楷体_GB2312" w:hAnsi="Times New Roman" w:cs="楷体_GB2312" w:hint="eastAsia"/>
          <w:color w:val="000000" w:themeColor="text1"/>
          <w:kern w:val="0"/>
          <w:sz w:val="32"/>
          <w:szCs w:val="32"/>
        </w:rPr>
        <w:t>（二）活动日程</w:t>
      </w:r>
    </w:p>
    <w:p w:rsidR="006B3CB9" w:rsidRDefault="000F5400">
      <w:pPr>
        <w:overflowPunct w:val="0"/>
        <w:adjustRightInd w:val="0"/>
        <w:snapToGrid w:val="0"/>
        <w:spacing w:line="58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 xml:space="preserve">1. </w:t>
      </w:r>
      <w:r>
        <w:rPr>
          <w:rFonts w:ascii="Times New Roman" w:eastAsia="仿宋_GB2312" w:hAnsi="Times New Roman" w:cs="仿宋_GB2312" w:hint="eastAsia"/>
          <w:color w:val="000000" w:themeColor="text1"/>
          <w:kern w:val="0"/>
          <w:sz w:val="32"/>
          <w:szCs w:val="32"/>
        </w:rPr>
        <w:t>作品申报：即日起—</w:t>
      </w:r>
      <w:r>
        <w:rPr>
          <w:rFonts w:ascii="Times New Roman" w:eastAsia="仿宋_GB2312" w:hAnsi="Times New Roman" w:cs="仿宋_GB2312" w:hint="eastAsia"/>
          <w:color w:val="000000" w:themeColor="text1"/>
          <w:kern w:val="0"/>
          <w:sz w:val="32"/>
          <w:szCs w:val="32"/>
        </w:rPr>
        <w:t>8</w:t>
      </w:r>
      <w:r>
        <w:rPr>
          <w:rFonts w:ascii="Times New Roman" w:eastAsia="仿宋_GB2312" w:hAnsi="Times New Roman" w:cs="仿宋_GB2312" w:hint="eastAsia"/>
          <w:color w:val="000000" w:themeColor="text1"/>
          <w:kern w:val="0"/>
          <w:sz w:val="32"/>
          <w:szCs w:val="32"/>
        </w:rPr>
        <w:t>月</w:t>
      </w:r>
      <w:r>
        <w:rPr>
          <w:rFonts w:ascii="Times New Roman" w:eastAsia="仿宋_GB2312" w:hAnsi="Times New Roman" w:cs="仿宋_GB2312" w:hint="eastAsia"/>
          <w:color w:val="000000" w:themeColor="text1"/>
          <w:kern w:val="0"/>
          <w:sz w:val="32"/>
          <w:szCs w:val="32"/>
        </w:rPr>
        <w:t>20</w:t>
      </w:r>
      <w:r>
        <w:rPr>
          <w:rFonts w:ascii="Times New Roman" w:eastAsia="仿宋_GB2312" w:hAnsi="Times New Roman" w:cs="仿宋_GB2312" w:hint="eastAsia"/>
          <w:color w:val="000000" w:themeColor="text1"/>
          <w:kern w:val="0"/>
          <w:sz w:val="32"/>
          <w:szCs w:val="32"/>
        </w:rPr>
        <w:t xml:space="preserve"> </w:t>
      </w:r>
      <w:r>
        <w:rPr>
          <w:rFonts w:ascii="Times New Roman" w:eastAsia="仿宋_GB2312" w:hAnsi="Times New Roman" w:cs="仿宋_GB2312" w:hint="eastAsia"/>
          <w:color w:val="000000" w:themeColor="text1"/>
          <w:kern w:val="0"/>
          <w:sz w:val="32"/>
          <w:szCs w:val="32"/>
        </w:rPr>
        <w:t>日</w:t>
      </w:r>
      <w:r>
        <w:rPr>
          <w:rFonts w:ascii="Times New Roman" w:eastAsia="仿宋_GB2312" w:hAnsi="Times New Roman" w:cs="仿宋_GB2312" w:hint="eastAsia"/>
          <w:color w:val="000000" w:themeColor="text1"/>
          <w:kern w:val="0"/>
          <w:sz w:val="32"/>
          <w:szCs w:val="32"/>
        </w:rPr>
        <w:t>；</w:t>
      </w:r>
    </w:p>
    <w:p w:rsidR="006B3CB9" w:rsidRDefault="000F5400">
      <w:pPr>
        <w:overflowPunct w:val="0"/>
        <w:adjustRightInd w:val="0"/>
        <w:snapToGrid w:val="0"/>
        <w:spacing w:line="58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 xml:space="preserve">2. </w:t>
      </w:r>
      <w:r>
        <w:rPr>
          <w:rFonts w:ascii="Times New Roman" w:eastAsia="仿宋_GB2312" w:hAnsi="Times New Roman" w:cs="仿宋_GB2312" w:hint="eastAsia"/>
          <w:color w:val="000000" w:themeColor="text1"/>
          <w:kern w:val="0"/>
          <w:sz w:val="32"/>
          <w:szCs w:val="32"/>
        </w:rPr>
        <w:t>初审：</w:t>
      </w:r>
      <w:r>
        <w:rPr>
          <w:rFonts w:ascii="Times New Roman" w:eastAsia="仿宋_GB2312" w:hAnsi="Times New Roman" w:cs="仿宋_GB2312" w:hint="eastAsia"/>
          <w:color w:val="000000" w:themeColor="text1"/>
          <w:kern w:val="0"/>
          <w:sz w:val="32"/>
          <w:szCs w:val="32"/>
        </w:rPr>
        <w:t>8</w:t>
      </w:r>
      <w:r>
        <w:rPr>
          <w:rFonts w:ascii="Times New Roman" w:eastAsia="仿宋_GB2312" w:hAnsi="Times New Roman" w:cs="仿宋_GB2312" w:hint="eastAsia"/>
          <w:color w:val="000000" w:themeColor="text1"/>
          <w:kern w:val="0"/>
          <w:sz w:val="32"/>
          <w:szCs w:val="32"/>
        </w:rPr>
        <w:t>月</w:t>
      </w:r>
      <w:r>
        <w:rPr>
          <w:rFonts w:ascii="Times New Roman" w:eastAsia="仿宋_GB2312" w:hAnsi="Times New Roman" w:cs="仿宋_GB2312" w:hint="eastAsia"/>
          <w:color w:val="000000" w:themeColor="text1"/>
          <w:kern w:val="0"/>
          <w:sz w:val="32"/>
          <w:szCs w:val="32"/>
        </w:rPr>
        <w:t>下</w:t>
      </w:r>
      <w:r>
        <w:rPr>
          <w:rFonts w:ascii="Times New Roman" w:eastAsia="仿宋_GB2312" w:hAnsi="Times New Roman" w:cs="仿宋_GB2312" w:hint="eastAsia"/>
          <w:color w:val="000000" w:themeColor="text1"/>
          <w:kern w:val="0"/>
          <w:sz w:val="32"/>
          <w:szCs w:val="32"/>
        </w:rPr>
        <w:t>旬</w:t>
      </w:r>
      <w:r>
        <w:rPr>
          <w:rFonts w:ascii="Times New Roman" w:eastAsia="仿宋_GB2312" w:hAnsi="Times New Roman" w:cs="仿宋_GB2312" w:hint="eastAsia"/>
          <w:color w:val="000000" w:themeColor="text1"/>
          <w:kern w:val="0"/>
          <w:sz w:val="32"/>
          <w:szCs w:val="32"/>
        </w:rPr>
        <w:t>；</w:t>
      </w:r>
    </w:p>
    <w:p w:rsidR="006B3CB9" w:rsidRDefault="000F5400">
      <w:pPr>
        <w:overflowPunct w:val="0"/>
        <w:adjustRightInd w:val="0"/>
        <w:snapToGrid w:val="0"/>
        <w:spacing w:line="58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 xml:space="preserve">3. </w:t>
      </w:r>
      <w:r>
        <w:rPr>
          <w:rFonts w:ascii="Times New Roman" w:eastAsia="仿宋_GB2312" w:hAnsi="Times New Roman" w:cs="仿宋_GB2312" w:hint="eastAsia"/>
          <w:color w:val="000000" w:themeColor="text1"/>
          <w:kern w:val="0"/>
          <w:sz w:val="32"/>
          <w:szCs w:val="32"/>
        </w:rPr>
        <w:t>初评</w:t>
      </w:r>
      <w:r>
        <w:rPr>
          <w:rFonts w:ascii="Times New Roman" w:eastAsia="仿宋_GB2312" w:hAnsi="Times New Roman" w:cs="仿宋_GB2312" w:hint="eastAsia"/>
          <w:color w:val="000000" w:themeColor="text1"/>
          <w:kern w:val="0"/>
          <w:sz w:val="32"/>
          <w:szCs w:val="32"/>
        </w:rPr>
        <w:t>: 9</w:t>
      </w:r>
      <w:r>
        <w:rPr>
          <w:rFonts w:ascii="Times New Roman" w:eastAsia="仿宋_GB2312" w:hAnsi="Times New Roman" w:cs="仿宋_GB2312" w:hint="eastAsia"/>
          <w:color w:val="000000" w:themeColor="text1"/>
          <w:kern w:val="0"/>
          <w:sz w:val="32"/>
          <w:szCs w:val="32"/>
        </w:rPr>
        <w:t>月</w:t>
      </w:r>
      <w:r>
        <w:rPr>
          <w:rFonts w:ascii="Times New Roman" w:eastAsia="仿宋_GB2312" w:hAnsi="Times New Roman" w:cs="仿宋_GB2312" w:hint="eastAsia"/>
          <w:color w:val="000000" w:themeColor="text1"/>
          <w:kern w:val="0"/>
          <w:sz w:val="32"/>
          <w:szCs w:val="32"/>
        </w:rPr>
        <w:t>上旬；</w:t>
      </w:r>
    </w:p>
    <w:p w:rsidR="006B3CB9" w:rsidRDefault="000F5400">
      <w:pPr>
        <w:overflowPunct w:val="0"/>
        <w:adjustRightInd w:val="0"/>
        <w:snapToGrid w:val="0"/>
        <w:spacing w:line="58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 xml:space="preserve">4. </w:t>
      </w:r>
      <w:r>
        <w:rPr>
          <w:rFonts w:ascii="Times New Roman" w:eastAsia="仿宋_GB2312" w:hAnsi="Times New Roman" w:cs="仿宋_GB2312" w:hint="eastAsia"/>
          <w:color w:val="000000" w:themeColor="text1"/>
          <w:kern w:val="0"/>
          <w:sz w:val="32"/>
          <w:szCs w:val="32"/>
        </w:rPr>
        <w:t>终评：</w:t>
      </w:r>
      <w:r>
        <w:rPr>
          <w:rFonts w:ascii="Times New Roman" w:eastAsia="仿宋_GB2312" w:hAnsi="Times New Roman" w:cs="仿宋_GB2312" w:hint="eastAsia"/>
          <w:color w:val="000000" w:themeColor="text1"/>
          <w:kern w:val="0"/>
          <w:sz w:val="32"/>
          <w:szCs w:val="32"/>
        </w:rPr>
        <w:t>9</w:t>
      </w:r>
      <w:r>
        <w:rPr>
          <w:rFonts w:ascii="Times New Roman" w:eastAsia="仿宋_GB2312" w:hAnsi="Times New Roman" w:cs="仿宋_GB2312" w:hint="eastAsia"/>
          <w:color w:val="000000" w:themeColor="text1"/>
          <w:kern w:val="0"/>
          <w:sz w:val="32"/>
          <w:szCs w:val="32"/>
        </w:rPr>
        <w:t>月</w:t>
      </w:r>
      <w:r>
        <w:rPr>
          <w:rFonts w:ascii="Times New Roman" w:eastAsia="仿宋_GB2312" w:hAnsi="Times New Roman" w:cs="仿宋_GB2312" w:hint="eastAsia"/>
          <w:color w:val="000000" w:themeColor="text1"/>
          <w:kern w:val="0"/>
          <w:sz w:val="32"/>
          <w:szCs w:val="32"/>
        </w:rPr>
        <w:t>中</w:t>
      </w:r>
      <w:r>
        <w:rPr>
          <w:rFonts w:ascii="Times New Roman" w:eastAsia="仿宋_GB2312" w:hAnsi="Times New Roman" w:cs="仿宋_GB2312" w:hint="eastAsia"/>
          <w:color w:val="000000" w:themeColor="text1"/>
          <w:kern w:val="0"/>
          <w:sz w:val="32"/>
          <w:szCs w:val="32"/>
        </w:rPr>
        <w:t>旬</w:t>
      </w:r>
      <w:r>
        <w:rPr>
          <w:rFonts w:ascii="Times New Roman" w:eastAsia="仿宋_GB2312" w:hAnsi="Times New Roman" w:cs="仿宋_GB2312" w:hint="eastAsia"/>
          <w:color w:val="000000" w:themeColor="text1"/>
          <w:kern w:val="0"/>
          <w:sz w:val="32"/>
          <w:szCs w:val="32"/>
        </w:rPr>
        <w:t>；</w:t>
      </w:r>
    </w:p>
    <w:p w:rsidR="006B3CB9" w:rsidRDefault="000F5400">
      <w:pPr>
        <w:overflowPunct w:val="0"/>
        <w:adjustRightInd w:val="0"/>
        <w:snapToGrid w:val="0"/>
        <w:spacing w:line="58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 xml:space="preserve">5. </w:t>
      </w:r>
      <w:r>
        <w:rPr>
          <w:rFonts w:ascii="Times New Roman" w:eastAsia="仿宋_GB2312" w:hAnsi="Times New Roman" w:cs="仿宋_GB2312" w:hint="eastAsia"/>
          <w:color w:val="000000" w:themeColor="text1"/>
          <w:kern w:val="0"/>
          <w:sz w:val="32"/>
          <w:szCs w:val="32"/>
        </w:rPr>
        <w:t>颁奖及作品展览：</w:t>
      </w:r>
      <w:r>
        <w:rPr>
          <w:rFonts w:ascii="Times New Roman" w:eastAsia="仿宋_GB2312" w:hAnsi="Times New Roman" w:cs="仿宋_GB2312" w:hint="eastAsia"/>
          <w:color w:val="000000" w:themeColor="text1"/>
          <w:kern w:val="0"/>
          <w:sz w:val="32"/>
          <w:szCs w:val="32"/>
        </w:rPr>
        <w:t>202</w:t>
      </w:r>
      <w:r>
        <w:rPr>
          <w:rFonts w:ascii="Times New Roman" w:eastAsia="仿宋_GB2312" w:hAnsi="Times New Roman" w:cs="仿宋_GB2312" w:hint="eastAsia"/>
          <w:color w:val="000000" w:themeColor="text1"/>
          <w:kern w:val="0"/>
          <w:sz w:val="32"/>
          <w:szCs w:val="32"/>
        </w:rPr>
        <w:t>1</w:t>
      </w:r>
      <w:r>
        <w:rPr>
          <w:rFonts w:ascii="Times New Roman" w:eastAsia="仿宋_GB2312" w:hAnsi="Times New Roman" w:cs="仿宋_GB2312" w:hint="eastAsia"/>
          <w:color w:val="000000" w:themeColor="text1"/>
          <w:kern w:val="0"/>
          <w:sz w:val="32"/>
          <w:szCs w:val="32"/>
        </w:rPr>
        <w:t>年</w:t>
      </w:r>
      <w:r>
        <w:rPr>
          <w:rFonts w:ascii="Times New Roman" w:eastAsia="仿宋_GB2312" w:hAnsi="Times New Roman" w:cs="仿宋_GB2312" w:hint="eastAsia"/>
          <w:color w:val="000000" w:themeColor="text1"/>
          <w:kern w:val="0"/>
          <w:sz w:val="32"/>
          <w:szCs w:val="32"/>
        </w:rPr>
        <w:t>9</w:t>
      </w:r>
      <w:r>
        <w:rPr>
          <w:rFonts w:ascii="Times New Roman" w:eastAsia="仿宋_GB2312" w:hAnsi="Times New Roman" w:cs="仿宋_GB2312" w:hint="eastAsia"/>
          <w:color w:val="000000" w:themeColor="text1"/>
          <w:kern w:val="0"/>
          <w:sz w:val="32"/>
          <w:szCs w:val="32"/>
        </w:rPr>
        <w:t>月</w:t>
      </w:r>
      <w:r>
        <w:rPr>
          <w:rFonts w:ascii="Times New Roman" w:eastAsia="仿宋_GB2312" w:hAnsi="Times New Roman" w:cs="仿宋_GB2312" w:hint="eastAsia"/>
          <w:color w:val="000000" w:themeColor="text1"/>
          <w:kern w:val="0"/>
          <w:sz w:val="32"/>
          <w:szCs w:val="32"/>
        </w:rPr>
        <w:t>中下</w:t>
      </w:r>
      <w:r>
        <w:rPr>
          <w:rFonts w:ascii="Times New Roman" w:eastAsia="仿宋_GB2312" w:hAnsi="Times New Roman" w:cs="仿宋_GB2312" w:hint="eastAsia"/>
          <w:color w:val="000000" w:themeColor="text1"/>
          <w:kern w:val="0"/>
          <w:sz w:val="32"/>
          <w:szCs w:val="32"/>
        </w:rPr>
        <w:t>旬</w:t>
      </w:r>
      <w:r>
        <w:rPr>
          <w:rFonts w:ascii="Times New Roman" w:eastAsia="仿宋_GB2312" w:hAnsi="Times New Roman" w:cs="仿宋_GB2312" w:hint="eastAsia"/>
          <w:color w:val="000000" w:themeColor="text1"/>
          <w:kern w:val="0"/>
          <w:sz w:val="32"/>
          <w:szCs w:val="32"/>
        </w:rPr>
        <w:t>，</w:t>
      </w:r>
      <w:r>
        <w:rPr>
          <w:rFonts w:ascii="Times New Roman" w:eastAsia="仿宋_GB2312" w:hAnsi="Times New Roman" w:cs="仿宋_GB2312" w:hint="eastAsia"/>
          <w:color w:val="000000" w:themeColor="text1"/>
          <w:kern w:val="0"/>
          <w:sz w:val="32"/>
          <w:szCs w:val="32"/>
        </w:rPr>
        <w:t>期间举办颁奖仪式，获奖作品及部分参赛作品展览展示。</w:t>
      </w:r>
    </w:p>
    <w:p w:rsidR="006B3CB9" w:rsidRDefault="000F5400">
      <w:pPr>
        <w:overflowPunct w:val="0"/>
        <w:adjustRightInd w:val="0"/>
        <w:snapToGrid w:val="0"/>
        <w:spacing w:line="600" w:lineRule="exact"/>
        <w:ind w:firstLineChars="200" w:firstLine="640"/>
        <w:rPr>
          <w:rFonts w:ascii="Times New Roman" w:eastAsia="黑体" w:hAnsi="Times New Roman" w:cs="黑体"/>
          <w:color w:val="000000" w:themeColor="text1"/>
          <w:kern w:val="0"/>
          <w:sz w:val="32"/>
          <w:szCs w:val="32"/>
        </w:rPr>
      </w:pPr>
      <w:r>
        <w:rPr>
          <w:rFonts w:ascii="Times New Roman" w:eastAsia="黑体" w:hAnsi="Times New Roman" w:cs="黑体" w:hint="eastAsia"/>
          <w:color w:val="000000" w:themeColor="text1"/>
          <w:kern w:val="0"/>
          <w:sz w:val="32"/>
          <w:szCs w:val="32"/>
        </w:rPr>
        <w:t>六、其他说明</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 xml:space="preserve">1. </w:t>
      </w:r>
      <w:r>
        <w:rPr>
          <w:rFonts w:ascii="Times New Roman" w:eastAsia="仿宋_GB2312" w:hAnsi="Times New Roman" w:cs="仿宋_GB2312" w:hint="eastAsia"/>
          <w:color w:val="000000" w:themeColor="text1"/>
          <w:kern w:val="0"/>
          <w:sz w:val="32"/>
          <w:szCs w:val="32"/>
        </w:rPr>
        <w:t>本届大赛免收报名费和评审费，参赛人员交通、住宿等费用由参赛单位自理。</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 xml:space="preserve">2. </w:t>
      </w:r>
      <w:r>
        <w:rPr>
          <w:rFonts w:ascii="Times New Roman" w:eastAsia="仿宋_GB2312" w:hAnsi="Times New Roman" w:cs="仿宋_GB2312" w:hint="eastAsia"/>
          <w:color w:val="000000" w:themeColor="text1"/>
          <w:kern w:val="0"/>
          <w:sz w:val="32"/>
          <w:szCs w:val="32"/>
        </w:rPr>
        <w:t>同一参赛单位可以申报多件作品。为保证评选公正性，参赛作品、版面和电子演讲稿上不得出现作者所在单位、姓名</w:t>
      </w:r>
      <w:r>
        <w:rPr>
          <w:rFonts w:ascii="Times New Roman" w:eastAsia="仿宋_GB2312" w:hAnsi="Times New Roman" w:cs="仿宋_GB2312" w:hint="eastAsia"/>
          <w:color w:val="000000" w:themeColor="text1"/>
          <w:kern w:val="0"/>
          <w:sz w:val="32"/>
          <w:szCs w:val="32"/>
        </w:rPr>
        <w:t>(</w:t>
      </w:r>
      <w:r>
        <w:rPr>
          <w:rFonts w:ascii="Times New Roman" w:eastAsia="仿宋_GB2312" w:hAnsi="Times New Roman" w:cs="仿宋_GB2312" w:hint="eastAsia"/>
          <w:color w:val="000000" w:themeColor="text1"/>
          <w:kern w:val="0"/>
          <w:sz w:val="32"/>
          <w:szCs w:val="32"/>
        </w:rPr>
        <w:t>包</w:t>
      </w:r>
      <w:r>
        <w:rPr>
          <w:rFonts w:ascii="Times New Roman" w:eastAsia="仿宋_GB2312" w:hAnsi="Times New Roman" w:cs="仿宋_GB2312" w:hint="eastAsia"/>
          <w:color w:val="000000" w:themeColor="text1"/>
          <w:kern w:val="0"/>
          <w:sz w:val="32"/>
          <w:szCs w:val="32"/>
        </w:rPr>
        <w:lastRenderedPageBreak/>
        <w:t>括英文或拼音缩写</w:t>
      </w:r>
      <w:r>
        <w:rPr>
          <w:rFonts w:ascii="Times New Roman" w:eastAsia="仿宋_GB2312" w:hAnsi="Times New Roman" w:cs="仿宋_GB2312" w:hint="eastAsia"/>
          <w:color w:val="000000" w:themeColor="text1"/>
          <w:kern w:val="0"/>
          <w:sz w:val="32"/>
          <w:szCs w:val="32"/>
        </w:rPr>
        <w:t>)</w:t>
      </w:r>
      <w:r>
        <w:rPr>
          <w:rFonts w:ascii="Times New Roman" w:eastAsia="仿宋_GB2312" w:hAnsi="Times New Roman" w:cs="仿宋_GB2312" w:hint="eastAsia"/>
          <w:color w:val="000000" w:themeColor="text1"/>
          <w:kern w:val="0"/>
          <w:sz w:val="32"/>
          <w:szCs w:val="32"/>
        </w:rPr>
        <w:t>或与作者身份有关的任何图标、图形等个人信息资料，违者将做无效作品处理，取消参赛资格。</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 xml:space="preserve">3. </w:t>
      </w:r>
      <w:r>
        <w:rPr>
          <w:rFonts w:ascii="Times New Roman" w:eastAsia="仿宋_GB2312" w:hAnsi="Times New Roman" w:cs="仿宋_GB2312" w:hint="eastAsia"/>
          <w:color w:val="000000" w:themeColor="text1"/>
          <w:kern w:val="0"/>
          <w:sz w:val="32"/>
          <w:szCs w:val="32"/>
        </w:rPr>
        <w:t>以个人名义代表企业单位参加的，须经单位同意并盖章。</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 xml:space="preserve">4. </w:t>
      </w:r>
      <w:r>
        <w:rPr>
          <w:rFonts w:ascii="Times New Roman" w:eastAsia="仿宋_GB2312" w:hAnsi="Times New Roman" w:cs="仿宋_GB2312" w:hint="eastAsia"/>
          <w:color w:val="000000" w:themeColor="text1"/>
          <w:kern w:val="0"/>
          <w:sz w:val="32"/>
          <w:szCs w:val="32"/>
        </w:rPr>
        <w:t>参赛者提供给大赛领导小组的申报材料（除产品实物外）不予退还。大赛领导小组拥有参赛作品各种形式的公示、宣传、出版和展示权，并注重对参赛作品的知识产权保护。入围作品实物或模型将在绍兴市工业设计展示中心公开展示，愿意无偿将作品实物（模型）提供给展示中心的，由基地出具捐赠证书。</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 xml:space="preserve">5. </w:t>
      </w:r>
      <w:r>
        <w:rPr>
          <w:rFonts w:ascii="Times New Roman" w:eastAsia="仿宋_GB2312" w:hAnsi="Times New Roman" w:cs="仿宋_GB2312" w:hint="eastAsia"/>
          <w:color w:val="000000" w:themeColor="text1"/>
          <w:kern w:val="0"/>
          <w:sz w:val="32"/>
          <w:szCs w:val="32"/>
        </w:rPr>
        <w:t>获奖单位在同等条件下优先推荐市级以上工业设计中心认定。</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6.</w:t>
      </w:r>
      <w:r>
        <w:rPr>
          <w:rFonts w:ascii="Times New Roman" w:eastAsia="仿宋_GB2312" w:hAnsi="Times New Roman" w:cs="仿宋_GB2312" w:hint="eastAsia"/>
          <w:color w:val="000000" w:themeColor="text1"/>
          <w:kern w:val="0"/>
          <w:sz w:val="32"/>
          <w:szCs w:val="32"/>
        </w:rPr>
        <w:t>为获奖单位（设计师）及作品提供线上线下推广宣传，帮助推进成果对接转化。</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7</w:t>
      </w:r>
      <w:r>
        <w:rPr>
          <w:rFonts w:ascii="Times New Roman" w:eastAsia="仿宋_GB2312" w:hAnsi="Times New Roman" w:cs="仿宋_GB2312" w:hint="eastAsia"/>
          <w:color w:val="000000" w:themeColor="text1"/>
          <w:kern w:val="0"/>
          <w:sz w:val="32"/>
          <w:szCs w:val="32"/>
        </w:rPr>
        <w:t xml:space="preserve">. </w:t>
      </w:r>
      <w:r>
        <w:rPr>
          <w:rFonts w:ascii="Times New Roman" w:eastAsia="仿宋_GB2312" w:hAnsi="Times New Roman" w:cs="仿宋_GB2312" w:hint="eastAsia"/>
          <w:color w:val="000000" w:themeColor="text1"/>
          <w:kern w:val="0"/>
          <w:sz w:val="32"/>
          <w:szCs w:val="32"/>
        </w:rPr>
        <w:t>为保证作品质量，大赛领导小组保留对部分</w:t>
      </w:r>
      <w:r>
        <w:rPr>
          <w:rFonts w:ascii="Times New Roman" w:eastAsia="仿宋_GB2312" w:hAnsi="Times New Roman" w:cs="仿宋_GB2312" w:hint="eastAsia"/>
          <w:color w:val="000000" w:themeColor="text1"/>
          <w:kern w:val="0"/>
          <w:sz w:val="32"/>
          <w:szCs w:val="32"/>
        </w:rPr>
        <w:t>奖项空缺或减少的权利。</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8</w:t>
      </w:r>
      <w:r>
        <w:rPr>
          <w:rFonts w:ascii="Times New Roman" w:eastAsia="仿宋_GB2312" w:hAnsi="Times New Roman" w:cs="仿宋_GB2312" w:hint="eastAsia"/>
          <w:color w:val="000000" w:themeColor="text1"/>
          <w:kern w:val="0"/>
          <w:sz w:val="32"/>
          <w:szCs w:val="32"/>
        </w:rPr>
        <w:t xml:space="preserve">. </w:t>
      </w:r>
      <w:r>
        <w:rPr>
          <w:rFonts w:ascii="Times New Roman" w:eastAsia="仿宋_GB2312" w:hAnsi="Times New Roman" w:cs="仿宋_GB2312" w:hint="eastAsia"/>
          <w:color w:val="000000" w:themeColor="text1"/>
          <w:kern w:val="0"/>
          <w:sz w:val="32"/>
          <w:szCs w:val="32"/>
        </w:rPr>
        <w:t>入围终评的参赛单位或个人对于价值较高的实物或模型应自行购买商业保险，并提前告知组委会。</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9</w:t>
      </w:r>
      <w:r>
        <w:rPr>
          <w:rFonts w:ascii="Times New Roman" w:eastAsia="仿宋_GB2312" w:hAnsi="Times New Roman" w:cs="仿宋_GB2312" w:hint="eastAsia"/>
          <w:color w:val="000000" w:themeColor="text1"/>
          <w:kern w:val="0"/>
          <w:sz w:val="32"/>
          <w:szCs w:val="32"/>
        </w:rPr>
        <w:t xml:space="preserve">. </w:t>
      </w:r>
      <w:r>
        <w:rPr>
          <w:rFonts w:ascii="Times New Roman" w:eastAsia="仿宋_GB2312" w:hAnsi="Times New Roman" w:cs="仿宋_GB2312" w:hint="eastAsia"/>
          <w:color w:val="000000" w:themeColor="text1"/>
          <w:kern w:val="0"/>
          <w:sz w:val="32"/>
          <w:szCs w:val="32"/>
        </w:rPr>
        <w:t>同一（系列）产品只能申请一个奖项，参加前几届大赛的所有获奖作品、产品和项目不得重复申请，若有违背，组委会有权取消该产品的评审资格。</w:t>
      </w:r>
      <w:proofErr w:type="gramStart"/>
      <w:r>
        <w:rPr>
          <w:rFonts w:ascii="Times New Roman" w:eastAsia="仿宋_GB2312" w:hAnsi="Times New Roman" w:cs="仿宋_GB2312" w:hint="eastAsia"/>
          <w:color w:val="000000" w:themeColor="text1"/>
          <w:kern w:val="0"/>
          <w:sz w:val="32"/>
          <w:szCs w:val="32"/>
        </w:rPr>
        <w:t>凡大赛</w:t>
      </w:r>
      <w:proofErr w:type="gramEnd"/>
      <w:r>
        <w:rPr>
          <w:rFonts w:ascii="Times New Roman" w:eastAsia="仿宋_GB2312" w:hAnsi="Times New Roman" w:cs="仿宋_GB2312" w:hint="eastAsia"/>
          <w:color w:val="000000" w:themeColor="text1"/>
          <w:kern w:val="0"/>
          <w:sz w:val="32"/>
          <w:szCs w:val="32"/>
        </w:rPr>
        <w:t>获奖作品，若发现申报单位或个人在参赛过程中存在弄虚作假等不正当竞争行为</w:t>
      </w:r>
      <w:r>
        <w:rPr>
          <w:rFonts w:ascii="Times New Roman" w:eastAsia="仿宋_GB2312" w:hAnsi="Times New Roman" w:cs="仿宋_GB2312" w:hint="eastAsia"/>
          <w:color w:val="000000" w:themeColor="text1"/>
          <w:kern w:val="0"/>
          <w:sz w:val="32"/>
          <w:szCs w:val="32"/>
        </w:rPr>
        <w:t>,</w:t>
      </w:r>
      <w:r>
        <w:rPr>
          <w:rFonts w:ascii="Times New Roman" w:eastAsia="仿宋_GB2312" w:hAnsi="Times New Roman" w:cs="仿宋_GB2312" w:hint="eastAsia"/>
          <w:color w:val="000000" w:themeColor="text1"/>
          <w:kern w:val="0"/>
          <w:sz w:val="32"/>
          <w:szCs w:val="32"/>
        </w:rPr>
        <w:t>参赛作品存在知识产权争议的，大赛领导小组有权追回相应的荣誉和奖</w:t>
      </w:r>
      <w:r>
        <w:rPr>
          <w:rFonts w:ascii="Times New Roman" w:eastAsia="仿宋_GB2312" w:hAnsi="Times New Roman" w:cs="仿宋_GB2312" w:hint="eastAsia"/>
          <w:color w:val="000000" w:themeColor="text1"/>
          <w:kern w:val="0"/>
          <w:sz w:val="32"/>
          <w:szCs w:val="32"/>
        </w:rPr>
        <w:lastRenderedPageBreak/>
        <w:t>励。</w:t>
      </w:r>
    </w:p>
    <w:p w:rsidR="006B3CB9" w:rsidRDefault="000F5400">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10</w:t>
      </w:r>
      <w:r>
        <w:rPr>
          <w:rFonts w:ascii="Times New Roman" w:eastAsia="仿宋_GB2312" w:hAnsi="Times New Roman" w:cs="仿宋_GB2312" w:hint="eastAsia"/>
          <w:color w:val="000000" w:themeColor="text1"/>
          <w:kern w:val="0"/>
          <w:sz w:val="32"/>
          <w:szCs w:val="32"/>
        </w:rPr>
        <w:t xml:space="preserve">. </w:t>
      </w:r>
      <w:r>
        <w:rPr>
          <w:rFonts w:ascii="Times New Roman" w:eastAsia="仿宋_GB2312" w:hAnsi="Times New Roman" w:cs="仿宋_GB2312" w:hint="eastAsia"/>
          <w:color w:val="000000" w:themeColor="text1"/>
          <w:kern w:val="0"/>
          <w:sz w:val="32"/>
          <w:szCs w:val="32"/>
        </w:rPr>
        <w:t>未尽事宜由本次大赛领导小组执行秘书处负责解释。</w:t>
      </w:r>
    </w:p>
    <w:p w:rsidR="006B3CB9" w:rsidRDefault="006B3CB9">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p>
    <w:p w:rsidR="006B3CB9" w:rsidRDefault="000F5400">
      <w:pPr>
        <w:overflowPunct w:val="0"/>
        <w:adjustRightInd w:val="0"/>
        <w:snapToGrid w:val="0"/>
        <w:spacing w:line="600" w:lineRule="exact"/>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附件：</w:t>
      </w:r>
      <w:r>
        <w:rPr>
          <w:rFonts w:ascii="Times New Roman" w:eastAsia="仿宋_GB2312" w:hAnsi="Times New Roman" w:cs="仿宋_GB2312" w:hint="eastAsia"/>
          <w:color w:val="000000" w:themeColor="text1"/>
          <w:kern w:val="0"/>
          <w:sz w:val="32"/>
          <w:szCs w:val="32"/>
        </w:rPr>
        <w:t>1. 2021</w:t>
      </w:r>
      <w:r>
        <w:rPr>
          <w:rFonts w:ascii="Times New Roman" w:eastAsia="仿宋_GB2312" w:hAnsi="Times New Roman" w:cs="仿宋_GB2312" w:hint="eastAsia"/>
          <w:color w:val="000000" w:themeColor="text1"/>
          <w:kern w:val="0"/>
          <w:sz w:val="32"/>
          <w:szCs w:val="32"/>
        </w:rPr>
        <w:t>第</w:t>
      </w:r>
      <w:r>
        <w:rPr>
          <w:rFonts w:ascii="Times New Roman" w:eastAsia="仿宋_GB2312" w:hAnsi="Times New Roman" w:cs="仿宋_GB2312" w:hint="eastAsia"/>
          <w:color w:val="000000" w:themeColor="text1"/>
          <w:kern w:val="0"/>
          <w:sz w:val="32"/>
          <w:szCs w:val="32"/>
        </w:rPr>
        <w:t>八</w:t>
      </w:r>
      <w:r>
        <w:rPr>
          <w:rFonts w:ascii="Times New Roman" w:eastAsia="仿宋_GB2312" w:hAnsi="Times New Roman" w:cs="仿宋_GB2312" w:hint="eastAsia"/>
          <w:color w:val="000000" w:themeColor="text1"/>
          <w:kern w:val="0"/>
          <w:sz w:val="32"/>
          <w:szCs w:val="32"/>
        </w:rPr>
        <w:t>届</w:t>
      </w:r>
      <w:r>
        <w:rPr>
          <w:rFonts w:ascii="Times New Roman" w:eastAsia="仿宋_GB2312" w:hAnsi="Times New Roman" w:cs="仿宋_GB2312" w:hint="eastAsia"/>
          <w:color w:val="000000" w:themeColor="text1"/>
          <w:kern w:val="0"/>
          <w:sz w:val="32"/>
          <w:szCs w:val="32"/>
        </w:rPr>
        <w:t>中国（绍兴）工业</w:t>
      </w:r>
      <w:r>
        <w:rPr>
          <w:rFonts w:ascii="Times New Roman" w:eastAsia="仿宋_GB2312" w:hAnsi="Times New Roman" w:cs="仿宋_GB2312" w:hint="eastAsia"/>
          <w:color w:val="000000" w:themeColor="text1"/>
          <w:kern w:val="0"/>
          <w:sz w:val="32"/>
          <w:szCs w:val="32"/>
        </w:rPr>
        <w:t>设计国际邀请赛报名表</w:t>
      </w:r>
    </w:p>
    <w:p w:rsidR="006B3CB9" w:rsidRDefault="000F5400">
      <w:pPr>
        <w:overflowPunct w:val="0"/>
        <w:adjustRightInd w:val="0"/>
        <w:snapToGrid w:val="0"/>
        <w:spacing w:line="600" w:lineRule="exact"/>
        <w:ind w:firstLineChars="300" w:firstLine="96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color w:val="000000" w:themeColor="text1"/>
          <w:kern w:val="0"/>
          <w:sz w:val="32"/>
          <w:szCs w:val="32"/>
        </w:rPr>
        <w:t>2</w:t>
      </w:r>
      <w:r>
        <w:rPr>
          <w:rFonts w:ascii="Times New Roman" w:eastAsia="仿宋_GB2312" w:hAnsi="Times New Roman" w:cs="仿宋_GB2312" w:hint="eastAsia"/>
          <w:color w:val="000000" w:themeColor="text1"/>
          <w:kern w:val="0"/>
          <w:sz w:val="32"/>
          <w:szCs w:val="32"/>
        </w:rPr>
        <w:t>. 2021</w:t>
      </w:r>
      <w:r>
        <w:rPr>
          <w:rFonts w:ascii="Times New Roman" w:eastAsia="仿宋_GB2312" w:hAnsi="Times New Roman" w:cs="仿宋_GB2312" w:hint="eastAsia"/>
          <w:color w:val="000000" w:themeColor="text1"/>
          <w:kern w:val="0"/>
          <w:sz w:val="32"/>
          <w:szCs w:val="32"/>
        </w:rPr>
        <w:t>第</w:t>
      </w:r>
      <w:r>
        <w:rPr>
          <w:rFonts w:ascii="Times New Roman" w:eastAsia="仿宋_GB2312" w:hAnsi="Times New Roman" w:cs="仿宋_GB2312" w:hint="eastAsia"/>
          <w:color w:val="000000" w:themeColor="text1"/>
          <w:kern w:val="0"/>
          <w:sz w:val="32"/>
          <w:szCs w:val="32"/>
        </w:rPr>
        <w:t>八</w:t>
      </w:r>
      <w:r>
        <w:rPr>
          <w:rFonts w:ascii="Times New Roman" w:eastAsia="仿宋_GB2312" w:hAnsi="Times New Roman" w:cs="仿宋_GB2312" w:hint="eastAsia"/>
          <w:color w:val="000000" w:themeColor="text1"/>
          <w:kern w:val="0"/>
          <w:sz w:val="32"/>
          <w:szCs w:val="32"/>
        </w:rPr>
        <w:t>届</w:t>
      </w:r>
      <w:r>
        <w:rPr>
          <w:rFonts w:ascii="Times New Roman" w:eastAsia="仿宋_GB2312" w:hAnsi="Times New Roman" w:cs="仿宋_GB2312" w:hint="eastAsia"/>
          <w:color w:val="000000" w:themeColor="text1"/>
          <w:kern w:val="0"/>
          <w:sz w:val="32"/>
          <w:szCs w:val="32"/>
        </w:rPr>
        <w:t>中国（绍兴）工业</w:t>
      </w:r>
      <w:r>
        <w:rPr>
          <w:rFonts w:ascii="Times New Roman" w:eastAsia="仿宋_GB2312" w:hAnsi="Times New Roman" w:cs="仿宋_GB2312" w:hint="eastAsia"/>
          <w:color w:val="000000" w:themeColor="text1"/>
          <w:kern w:val="0"/>
          <w:sz w:val="32"/>
          <w:szCs w:val="32"/>
        </w:rPr>
        <w:t>设计国际邀请赛汇总表</w:t>
      </w:r>
    </w:p>
    <w:p w:rsidR="006B3CB9" w:rsidRDefault="006B3CB9">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p>
    <w:p w:rsidR="006B3CB9" w:rsidRDefault="006B3CB9">
      <w:pPr>
        <w:overflowPunct w:val="0"/>
        <w:adjustRightInd w:val="0"/>
        <w:snapToGrid w:val="0"/>
        <w:spacing w:line="600" w:lineRule="exact"/>
        <w:ind w:firstLineChars="200" w:firstLine="640"/>
        <w:rPr>
          <w:rFonts w:ascii="Times New Roman" w:eastAsia="仿宋_GB2312" w:hAnsi="Times New Roman" w:cs="仿宋_GB2312"/>
          <w:color w:val="000000" w:themeColor="text1"/>
          <w:kern w:val="0"/>
          <w:sz w:val="32"/>
          <w:szCs w:val="32"/>
        </w:rPr>
      </w:pPr>
    </w:p>
    <w:p w:rsidR="006B3CB9" w:rsidRDefault="000F5400">
      <w:pPr>
        <w:overflowPunct w:val="0"/>
        <w:adjustRightInd w:val="0"/>
        <w:snapToGrid w:val="0"/>
        <w:spacing w:line="600" w:lineRule="exact"/>
        <w:ind w:firstLineChars="1500" w:firstLine="480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绍兴市经济和信息化局</w:t>
      </w:r>
    </w:p>
    <w:p w:rsidR="006B3CB9" w:rsidRDefault="000F5400">
      <w:pPr>
        <w:overflowPunct w:val="0"/>
        <w:adjustRightInd w:val="0"/>
        <w:snapToGrid w:val="0"/>
        <w:spacing w:line="58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t xml:space="preserve">                            2021</w:t>
      </w:r>
      <w:r>
        <w:rPr>
          <w:rFonts w:ascii="Times New Roman" w:eastAsia="仿宋_GB2312" w:hAnsi="Times New Roman" w:cs="仿宋_GB2312" w:hint="eastAsia"/>
          <w:color w:val="000000" w:themeColor="text1"/>
          <w:kern w:val="0"/>
          <w:sz w:val="32"/>
          <w:szCs w:val="32"/>
        </w:rPr>
        <w:t>年</w:t>
      </w:r>
      <w:r>
        <w:rPr>
          <w:rFonts w:ascii="Times New Roman" w:eastAsia="仿宋_GB2312" w:hAnsi="Times New Roman" w:cs="仿宋_GB2312" w:hint="eastAsia"/>
          <w:color w:val="000000" w:themeColor="text1"/>
          <w:kern w:val="0"/>
          <w:sz w:val="32"/>
          <w:szCs w:val="32"/>
        </w:rPr>
        <w:t>6</w:t>
      </w:r>
      <w:r>
        <w:rPr>
          <w:rFonts w:ascii="Times New Roman" w:eastAsia="仿宋_GB2312" w:hAnsi="Times New Roman" w:cs="仿宋_GB2312" w:hint="eastAsia"/>
          <w:color w:val="000000" w:themeColor="text1"/>
          <w:kern w:val="0"/>
          <w:sz w:val="32"/>
          <w:szCs w:val="32"/>
        </w:rPr>
        <w:t>月</w:t>
      </w:r>
      <w:r>
        <w:rPr>
          <w:rFonts w:ascii="Times New Roman" w:eastAsia="仿宋_GB2312" w:hAnsi="Times New Roman" w:cs="仿宋_GB2312" w:hint="eastAsia"/>
          <w:color w:val="000000" w:themeColor="text1"/>
          <w:kern w:val="0"/>
          <w:sz w:val="32"/>
          <w:szCs w:val="32"/>
        </w:rPr>
        <w:t>21</w:t>
      </w:r>
      <w:r>
        <w:rPr>
          <w:rFonts w:ascii="Times New Roman" w:eastAsia="仿宋_GB2312" w:hAnsi="Times New Roman" w:cs="仿宋_GB2312" w:hint="eastAsia"/>
          <w:color w:val="000000" w:themeColor="text1"/>
          <w:kern w:val="0"/>
          <w:sz w:val="32"/>
          <w:szCs w:val="32"/>
        </w:rPr>
        <w:t>日</w:t>
      </w:r>
    </w:p>
    <w:p w:rsidR="006B3CB9" w:rsidRDefault="006B3CB9">
      <w:pPr>
        <w:overflowPunct w:val="0"/>
        <w:adjustRightInd w:val="0"/>
        <w:snapToGrid w:val="0"/>
        <w:spacing w:line="580" w:lineRule="exact"/>
        <w:ind w:firstLineChars="200" w:firstLine="640"/>
        <w:rPr>
          <w:rFonts w:ascii="Times New Roman" w:eastAsia="仿宋_GB2312" w:hAnsi="Times New Roman" w:cs="仿宋_GB2312"/>
          <w:color w:val="000000" w:themeColor="text1"/>
          <w:kern w:val="0"/>
          <w:sz w:val="32"/>
          <w:szCs w:val="32"/>
        </w:rPr>
      </w:pPr>
    </w:p>
    <w:p w:rsidR="006B3CB9" w:rsidRDefault="006B3CB9">
      <w:pPr>
        <w:overflowPunct w:val="0"/>
        <w:adjustRightInd w:val="0"/>
        <w:snapToGrid w:val="0"/>
        <w:spacing w:line="580" w:lineRule="exact"/>
        <w:ind w:firstLineChars="200" w:firstLine="640"/>
        <w:rPr>
          <w:rFonts w:ascii="Times New Roman" w:eastAsia="仿宋_GB2312" w:hAnsi="Times New Roman" w:cs="仿宋_GB2312"/>
          <w:color w:val="000000" w:themeColor="text1"/>
          <w:kern w:val="0"/>
          <w:sz w:val="32"/>
          <w:szCs w:val="32"/>
        </w:rPr>
      </w:pPr>
    </w:p>
    <w:p w:rsidR="006B3CB9" w:rsidRDefault="006B3CB9">
      <w:pPr>
        <w:overflowPunct w:val="0"/>
        <w:adjustRightInd w:val="0"/>
        <w:snapToGrid w:val="0"/>
        <w:spacing w:line="580" w:lineRule="exact"/>
        <w:ind w:firstLineChars="200" w:firstLine="640"/>
        <w:rPr>
          <w:rFonts w:ascii="Times New Roman" w:eastAsia="仿宋_GB2312" w:hAnsi="Times New Roman" w:cs="仿宋_GB2312"/>
          <w:color w:val="000000" w:themeColor="text1"/>
          <w:kern w:val="0"/>
          <w:sz w:val="32"/>
          <w:szCs w:val="32"/>
        </w:rPr>
      </w:pPr>
    </w:p>
    <w:p w:rsidR="006B3CB9" w:rsidRDefault="006B3CB9">
      <w:pPr>
        <w:overflowPunct w:val="0"/>
        <w:adjustRightInd w:val="0"/>
        <w:snapToGrid w:val="0"/>
        <w:spacing w:line="580" w:lineRule="exact"/>
        <w:ind w:firstLineChars="200" w:firstLine="640"/>
        <w:rPr>
          <w:rFonts w:ascii="Times New Roman" w:eastAsia="仿宋_GB2312" w:hAnsi="Times New Roman" w:cs="仿宋_GB2312"/>
          <w:color w:val="000000" w:themeColor="text1"/>
          <w:kern w:val="0"/>
          <w:sz w:val="32"/>
          <w:szCs w:val="32"/>
        </w:rPr>
      </w:pPr>
    </w:p>
    <w:p w:rsidR="006B3CB9" w:rsidRDefault="006B3CB9">
      <w:pPr>
        <w:overflowPunct w:val="0"/>
        <w:adjustRightInd w:val="0"/>
        <w:snapToGrid w:val="0"/>
        <w:spacing w:line="580" w:lineRule="exact"/>
        <w:ind w:firstLineChars="200" w:firstLine="640"/>
        <w:rPr>
          <w:rFonts w:ascii="Times New Roman" w:eastAsia="仿宋_GB2312" w:hAnsi="Times New Roman" w:cs="仿宋_GB2312"/>
          <w:color w:val="000000" w:themeColor="text1"/>
          <w:kern w:val="0"/>
          <w:sz w:val="32"/>
          <w:szCs w:val="32"/>
        </w:rPr>
      </w:pPr>
    </w:p>
    <w:p w:rsidR="006B3CB9" w:rsidRDefault="000F5400">
      <w:pPr>
        <w:overflowPunct w:val="0"/>
        <w:adjustRightInd w:val="0"/>
        <w:snapToGrid w:val="0"/>
        <w:spacing w:line="580" w:lineRule="exact"/>
        <w:ind w:firstLineChars="200" w:firstLine="640"/>
        <w:rPr>
          <w:rFonts w:ascii="Times New Roman" w:eastAsia="仿宋_GB2312" w:hAnsi="Times New Roman" w:cs="仿宋_GB2312"/>
          <w:color w:val="000000" w:themeColor="text1"/>
          <w:kern w:val="0"/>
          <w:sz w:val="32"/>
          <w:szCs w:val="32"/>
        </w:rPr>
      </w:pPr>
      <w:r>
        <w:rPr>
          <w:rFonts w:ascii="Times New Roman" w:eastAsia="仿宋_GB2312" w:hAnsi="Times New Roman" w:cs="仿宋_GB2312" w:hint="eastAsia"/>
          <w:color w:val="000000" w:themeColor="text1"/>
          <w:kern w:val="0"/>
          <w:sz w:val="32"/>
          <w:szCs w:val="32"/>
        </w:rPr>
        <w:br w:type="page"/>
      </w:r>
    </w:p>
    <w:p w:rsidR="006B3CB9" w:rsidRDefault="000F5400">
      <w:pPr>
        <w:overflowPunct w:val="0"/>
        <w:adjustRightInd w:val="0"/>
        <w:snapToGrid w:val="0"/>
        <w:spacing w:line="580" w:lineRule="exact"/>
        <w:rPr>
          <w:rFonts w:ascii="Times New Roman" w:eastAsia="黑体" w:hAnsi="Times New Roman" w:cs="黑体"/>
          <w:color w:val="000000" w:themeColor="text1"/>
          <w:kern w:val="0"/>
          <w:sz w:val="32"/>
          <w:szCs w:val="32"/>
        </w:rPr>
      </w:pPr>
      <w:r>
        <w:rPr>
          <w:rFonts w:ascii="Times New Roman" w:eastAsia="黑体" w:hAnsi="Times New Roman" w:cs="黑体" w:hint="eastAsia"/>
          <w:color w:val="000000" w:themeColor="text1"/>
          <w:kern w:val="0"/>
          <w:sz w:val="32"/>
          <w:szCs w:val="32"/>
        </w:rPr>
        <w:lastRenderedPageBreak/>
        <w:t>附件</w:t>
      </w:r>
      <w:r>
        <w:rPr>
          <w:rFonts w:ascii="Times New Roman" w:eastAsia="黑体" w:hAnsi="Times New Roman" w:cs="黑体" w:hint="eastAsia"/>
          <w:color w:val="000000" w:themeColor="text1"/>
          <w:kern w:val="0"/>
          <w:sz w:val="32"/>
          <w:szCs w:val="32"/>
        </w:rPr>
        <w:t>1-1</w:t>
      </w:r>
      <w:r>
        <w:rPr>
          <w:rFonts w:ascii="Times New Roman" w:eastAsia="黑体" w:hAnsi="Times New Roman" w:cs="黑体" w:hint="eastAsia"/>
          <w:color w:val="000000" w:themeColor="text1"/>
          <w:kern w:val="0"/>
          <w:sz w:val="32"/>
          <w:szCs w:val="32"/>
        </w:rPr>
        <w:t>：</w:t>
      </w:r>
    </w:p>
    <w:p w:rsidR="006B3CB9" w:rsidRDefault="000F5400">
      <w:pPr>
        <w:pStyle w:val="1"/>
        <w:keepNext w:val="0"/>
        <w:overflowPunct w:val="0"/>
        <w:adjustRightInd w:val="0"/>
        <w:spacing w:line="580" w:lineRule="exact"/>
        <w:jc w:val="center"/>
        <w:rPr>
          <w:rFonts w:ascii="Times New Roman" w:eastAsia="方正小标宋简体" w:hAnsi="Times New Roman" w:cs="方正小标宋简体"/>
          <w:b w:val="0"/>
          <w:bCs/>
          <w:color w:val="000000" w:themeColor="text1"/>
          <w:spacing w:val="-17"/>
          <w:kern w:val="0"/>
          <w:sz w:val="44"/>
          <w:szCs w:val="44"/>
          <w:lang w:eastAsia="zh-CN"/>
        </w:rPr>
      </w:pPr>
      <w:r>
        <w:rPr>
          <w:rFonts w:ascii="Times New Roman" w:eastAsia="方正小标宋简体" w:hAnsi="Times New Roman" w:cs="方正小标宋简体" w:hint="eastAsia"/>
          <w:b w:val="0"/>
          <w:bCs/>
          <w:color w:val="000000" w:themeColor="text1"/>
          <w:spacing w:val="-17"/>
          <w:kern w:val="0"/>
          <w:sz w:val="44"/>
          <w:szCs w:val="44"/>
        </w:rPr>
        <w:t>202</w:t>
      </w:r>
      <w:r>
        <w:rPr>
          <w:rFonts w:ascii="Times New Roman" w:eastAsia="方正小标宋简体" w:hAnsi="Times New Roman" w:cs="方正小标宋简体" w:hint="eastAsia"/>
          <w:b w:val="0"/>
          <w:bCs/>
          <w:color w:val="000000" w:themeColor="text1"/>
          <w:spacing w:val="-17"/>
          <w:kern w:val="0"/>
          <w:sz w:val="44"/>
          <w:szCs w:val="44"/>
          <w:lang w:val="en-US" w:eastAsia="zh-CN"/>
        </w:rPr>
        <w:t>1</w:t>
      </w:r>
      <w:r>
        <w:rPr>
          <w:rFonts w:ascii="Times New Roman" w:eastAsia="方正小标宋简体" w:hAnsi="Times New Roman" w:cs="方正小标宋简体" w:hint="eastAsia"/>
          <w:b w:val="0"/>
          <w:bCs/>
          <w:color w:val="000000" w:themeColor="text1"/>
          <w:spacing w:val="-17"/>
          <w:kern w:val="0"/>
          <w:sz w:val="44"/>
          <w:szCs w:val="44"/>
          <w:lang w:eastAsia="zh-CN"/>
        </w:rPr>
        <w:t>第八届中国（绍兴）工业设计国际邀请赛</w:t>
      </w:r>
    </w:p>
    <w:p w:rsidR="006B3CB9" w:rsidRDefault="000F5400">
      <w:pPr>
        <w:pStyle w:val="1"/>
        <w:keepNext w:val="0"/>
        <w:overflowPunct w:val="0"/>
        <w:adjustRightInd w:val="0"/>
        <w:spacing w:line="580" w:lineRule="exact"/>
        <w:jc w:val="center"/>
        <w:rPr>
          <w:rFonts w:ascii="Times New Roman" w:eastAsia="仿宋_GB2312" w:hAnsi="Times New Roman" w:cs="仿宋_GB2312"/>
          <w:b w:val="0"/>
          <w:bCs/>
          <w:color w:val="000000" w:themeColor="text1"/>
          <w:sz w:val="28"/>
          <w:szCs w:val="28"/>
        </w:rPr>
      </w:pPr>
      <w:r>
        <w:rPr>
          <w:rFonts w:ascii="Times New Roman" w:eastAsia="方正小标宋简体" w:hAnsi="Times New Roman" w:cs="方正小标宋简体" w:hint="eastAsia"/>
          <w:b w:val="0"/>
          <w:bCs/>
          <w:color w:val="000000" w:themeColor="text1"/>
          <w:spacing w:val="-17"/>
          <w:kern w:val="0"/>
          <w:sz w:val="44"/>
          <w:szCs w:val="44"/>
          <w:lang w:eastAsia="zh-CN"/>
        </w:rPr>
        <w:t>创意设计类（含数字</w:t>
      </w:r>
      <w:r>
        <w:rPr>
          <w:rFonts w:ascii="Times New Roman" w:eastAsia="方正小标宋简体" w:hAnsi="Times New Roman" w:cs="方正小标宋简体" w:hint="eastAsia"/>
          <w:b w:val="0"/>
          <w:bCs/>
          <w:color w:val="000000" w:themeColor="text1"/>
          <w:spacing w:val="-17"/>
          <w:kern w:val="0"/>
          <w:sz w:val="44"/>
          <w:szCs w:val="44"/>
        </w:rPr>
        <w:t>创意设计</w:t>
      </w:r>
      <w:r>
        <w:rPr>
          <w:rFonts w:ascii="Times New Roman" w:eastAsia="方正小标宋简体" w:hAnsi="Times New Roman" w:cs="方正小标宋简体" w:hint="eastAsia"/>
          <w:b w:val="0"/>
          <w:bCs/>
          <w:color w:val="000000" w:themeColor="text1"/>
          <w:spacing w:val="-17"/>
          <w:kern w:val="0"/>
          <w:sz w:val="44"/>
          <w:szCs w:val="44"/>
          <w:lang w:eastAsia="zh-CN"/>
        </w:rPr>
        <w:t>专项）</w:t>
      </w:r>
      <w:r>
        <w:rPr>
          <w:rFonts w:ascii="Times New Roman" w:eastAsia="方正小标宋简体" w:hAnsi="Times New Roman" w:cs="方正小标宋简体" w:hint="eastAsia"/>
          <w:b w:val="0"/>
          <w:bCs/>
          <w:color w:val="000000" w:themeColor="text1"/>
          <w:spacing w:val="-17"/>
          <w:kern w:val="0"/>
          <w:sz w:val="44"/>
          <w:szCs w:val="44"/>
        </w:rPr>
        <w:t>报名表</w:t>
      </w:r>
    </w:p>
    <w:p w:rsidR="006B3CB9" w:rsidRDefault="000F5400">
      <w:pPr>
        <w:pStyle w:val="1"/>
        <w:keepNext w:val="0"/>
        <w:overflowPunct w:val="0"/>
        <w:adjustRightInd w:val="0"/>
        <w:spacing w:line="580" w:lineRule="exact"/>
        <w:rPr>
          <w:rFonts w:ascii="Times New Roman" w:hAnsi="Times New Roman"/>
          <w:color w:val="000000" w:themeColor="text1"/>
          <w:lang w:eastAsia="zh-CN"/>
        </w:rPr>
      </w:pPr>
      <w:r>
        <w:rPr>
          <w:rFonts w:ascii="Times New Roman" w:eastAsia="仿宋_GB2312" w:hAnsi="Times New Roman" w:cs="仿宋_GB2312" w:hint="eastAsia"/>
          <w:b w:val="0"/>
          <w:bCs/>
          <w:color w:val="000000" w:themeColor="text1"/>
          <w:sz w:val="28"/>
          <w:szCs w:val="28"/>
        </w:rPr>
        <w:t>参赛</w:t>
      </w:r>
      <w:r>
        <w:rPr>
          <w:rFonts w:ascii="Times New Roman" w:eastAsia="仿宋_GB2312" w:hAnsi="Times New Roman" w:cs="仿宋_GB2312"/>
          <w:b w:val="0"/>
          <w:bCs/>
          <w:color w:val="000000" w:themeColor="text1"/>
          <w:sz w:val="28"/>
          <w:szCs w:val="28"/>
        </w:rPr>
        <w:t>单位</w:t>
      </w:r>
      <w:r>
        <w:rPr>
          <w:rFonts w:ascii="Times New Roman" w:eastAsia="仿宋_GB2312" w:hAnsi="Times New Roman" w:cs="仿宋_GB2312" w:hint="eastAsia"/>
          <w:b w:val="0"/>
          <w:bCs/>
          <w:color w:val="000000" w:themeColor="text1"/>
          <w:sz w:val="28"/>
          <w:szCs w:val="28"/>
          <w:lang w:eastAsia="zh-CN"/>
        </w:rPr>
        <w:t>（盖章）</w:t>
      </w:r>
      <w:r>
        <w:rPr>
          <w:rFonts w:ascii="Times New Roman" w:eastAsia="仿宋_GB2312" w:hAnsi="Times New Roman" w:cs="仿宋_GB2312" w:hint="eastAsia"/>
          <w:b w:val="0"/>
          <w:bCs/>
          <w:color w:val="000000" w:themeColor="text1"/>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1"/>
        <w:gridCol w:w="3815"/>
      </w:tblGrid>
      <w:tr w:rsidR="006B3CB9">
        <w:trPr>
          <w:trHeight w:val="457"/>
          <w:jc w:val="center"/>
        </w:trPr>
        <w:tc>
          <w:tcPr>
            <w:tcW w:w="8946" w:type="dxa"/>
            <w:gridSpan w:val="2"/>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参赛作品名称：</w:t>
            </w:r>
          </w:p>
        </w:tc>
      </w:tr>
      <w:tr w:rsidR="006B3CB9">
        <w:trPr>
          <w:trHeight w:val="454"/>
          <w:jc w:val="center"/>
        </w:trPr>
        <w:tc>
          <w:tcPr>
            <w:tcW w:w="5131" w:type="dxa"/>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参赛者：</w:t>
            </w:r>
          </w:p>
        </w:tc>
        <w:tc>
          <w:tcPr>
            <w:tcW w:w="3815" w:type="dxa"/>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指导者：</w:t>
            </w:r>
          </w:p>
        </w:tc>
      </w:tr>
      <w:tr w:rsidR="006B3CB9">
        <w:trPr>
          <w:trHeight w:val="454"/>
          <w:jc w:val="center"/>
        </w:trPr>
        <w:tc>
          <w:tcPr>
            <w:tcW w:w="5131" w:type="dxa"/>
            <w:vAlign w:val="center"/>
          </w:tcPr>
          <w:p w:rsidR="006B3CB9" w:rsidRDefault="000F5400">
            <w:pPr>
              <w:overflowPunct w:val="0"/>
              <w:adjustRightInd w:val="0"/>
              <w:snapToGrid w:val="0"/>
              <w:rPr>
                <w:rFonts w:ascii="Times New Roman" w:eastAsia="仿宋_GB2312" w:hAnsi="Times New Roman" w:cs="仿宋_GB2312"/>
                <w:b/>
                <w:color w:val="000000" w:themeColor="text1"/>
                <w:sz w:val="24"/>
              </w:rPr>
            </w:pPr>
            <w:r>
              <w:rPr>
                <w:rFonts w:ascii="Times New Roman" w:eastAsia="仿宋_GB2312" w:hAnsi="Times New Roman" w:cs="仿宋_GB2312" w:hint="eastAsia"/>
                <w:b/>
                <w:color w:val="000000" w:themeColor="text1"/>
                <w:sz w:val="24"/>
              </w:rPr>
              <w:t>请填写第一作者信息</w:t>
            </w:r>
          </w:p>
        </w:tc>
        <w:tc>
          <w:tcPr>
            <w:tcW w:w="3815" w:type="dxa"/>
            <w:vAlign w:val="center"/>
          </w:tcPr>
          <w:p w:rsidR="006B3CB9" w:rsidRDefault="000F5400">
            <w:pPr>
              <w:overflowPunct w:val="0"/>
              <w:adjustRightInd w:val="0"/>
              <w:snapToGrid w:val="0"/>
              <w:rPr>
                <w:rFonts w:ascii="Times New Roman" w:eastAsia="仿宋_GB2312" w:hAnsi="Times New Roman" w:cs="仿宋_GB2312"/>
                <w:b/>
                <w:color w:val="000000" w:themeColor="text1"/>
                <w:sz w:val="24"/>
              </w:rPr>
            </w:pPr>
            <w:r>
              <w:rPr>
                <w:rFonts w:ascii="Times New Roman" w:eastAsia="仿宋_GB2312" w:hAnsi="Times New Roman" w:cs="仿宋_GB2312" w:hint="eastAsia"/>
                <w:color w:val="000000" w:themeColor="text1"/>
                <w:sz w:val="24"/>
              </w:rPr>
              <w:t>性别：</w:t>
            </w:r>
          </w:p>
        </w:tc>
      </w:tr>
      <w:tr w:rsidR="006B3CB9">
        <w:trPr>
          <w:trHeight w:val="454"/>
          <w:jc w:val="center"/>
        </w:trPr>
        <w:tc>
          <w:tcPr>
            <w:tcW w:w="5131" w:type="dxa"/>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单位：</w:t>
            </w:r>
          </w:p>
        </w:tc>
        <w:tc>
          <w:tcPr>
            <w:tcW w:w="3815" w:type="dxa"/>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部门（专业）：</w:t>
            </w:r>
          </w:p>
        </w:tc>
      </w:tr>
      <w:tr w:rsidR="006B3CB9">
        <w:trPr>
          <w:trHeight w:val="454"/>
          <w:jc w:val="center"/>
        </w:trPr>
        <w:tc>
          <w:tcPr>
            <w:tcW w:w="5131" w:type="dxa"/>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手机</w:t>
            </w:r>
            <w:r>
              <w:rPr>
                <w:rFonts w:ascii="Times New Roman" w:eastAsia="仿宋_GB2312" w:hAnsi="Times New Roman" w:cs="仿宋_GB2312" w:hint="eastAsia"/>
                <w:color w:val="000000" w:themeColor="text1"/>
                <w:sz w:val="24"/>
              </w:rPr>
              <w:t>:</w:t>
            </w:r>
          </w:p>
        </w:tc>
        <w:tc>
          <w:tcPr>
            <w:tcW w:w="3815" w:type="dxa"/>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电话</w:t>
            </w:r>
            <w:r>
              <w:rPr>
                <w:rFonts w:ascii="Times New Roman" w:eastAsia="仿宋_GB2312" w:hAnsi="Times New Roman" w:cs="仿宋_GB2312" w:hint="eastAsia"/>
                <w:color w:val="000000" w:themeColor="text1"/>
                <w:sz w:val="24"/>
              </w:rPr>
              <w:t>:</w:t>
            </w:r>
          </w:p>
        </w:tc>
      </w:tr>
      <w:tr w:rsidR="006B3CB9">
        <w:trPr>
          <w:trHeight w:val="454"/>
          <w:jc w:val="center"/>
        </w:trPr>
        <w:tc>
          <w:tcPr>
            <w:tcW w:w="5131" w:type="dxa"/>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身份证号码：</w:t>
            </w:r>
          </w:p>
        </w:tc>
        <w:tc>
          <w:tcPr>
            <w:tcW w:w="3815" w:type="dxa"/>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电子邮箱：</w:t>
            </w:r>
          </w:p>
        </w:tc>
      </w:tr>
      <w:tr w:rsidR="006B3CB9">
        <w:trPr>
          <w:trHeight w:val="454"/>
          <w:jc w:val="center"/>
        </w:trPr>
        <w:tc>
          <w:tcPr>
            <w:tcW w:w="5131" w:type="dxa"/>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通讯地址：</w:t>
            </w:r>
          </w:p>
        </w:tc>
        <w:tc>
          <w:tcPr>
            <w:tcW w:w="3815" w:type="dxa"/>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邮政编码</w:t>
            </w:r>
            <w:r>
              <w:rPr>
                <w:rFonts w:ascii="Times New Roman" w:eastAsia="仿宋_GB2312" w:hAnsi="Times New Roman" w:cs="仿宋_GB2312" w:hint="eastAsia"/>
                <w:color w:val="000000" w:themeColor="text1"/>
                <w:sz w:val="24"/>
              </w:rPr>
              <w:t>:</w:t>
            </w:r>
          </w:p>
        </w:tc>
      </w:tr>
      <w:tr w:rsidR="006B3CB9">
        <w:trPr>
          <w:trHeight w:val="454"/>
          <w:jc w:val="center"/>
        </w:trPr>
        <w:tc>
          <w:tcPr>
            <w:tcW w:w="8946" w:type="dxa"/>
            <w:gridSpan w:val="2"/>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设计说明：</w:t>
            </w:r>
          </w:p>
          <w:p w:rsidR="006B3CB9" w:rsidRDefault="006B3CB9">
            <w:pPr>
              <w:overflowPunct w:val="0"/>
              <w:adjustRightInd w:val="0"/>
              <w:snapToGrid w:val="0"/>
              <w:rPr>
                <w:rFonts w:ascii="Times New Roman" w:eastAsia="仿宋_GB2312" w:hAnsi="Times New Roman" w:cs="仿宋_GB2312"/>
                <w:color w:val="000000" w:themeColor="text1"/>
                <w:sz w:val="24"/>
              </w:rPr>
            </w:pPr>
          </w:p>
          <w:p w:rsidR="006B3CB9" w:rsidRDefault="006B3CB9">
            <w:pPr>
              <w:overflowPunct w:val="0"/>
              <w:adjustRightInd w:val="0"/>
              <w:snapToGrid w:val="0"/>
              <w:rPr>
                <w:rFonts w:ascii="Times New Roman" w:eastAsia="仿宋_GB2312" w:hAnsi="Times New Roman" w:cs="仿宋_GB2312"/>
                <w:color w:val="000000" w:themeColor="text1"/>
                <w:sz w:val="24"/>
              </w:rPr>
            </w:pPr>
          </w:p>
          <w:p w:rsidR="006B3CB9" w:rsidRDefault="006B3CB9">
            <w:pPr>
              <w:overflowPunct w:val="0"/>
              <w:adjustRightInd w:val="0"/>
              <w:snapToGrid w:val="0"/>
              <w:rPr>
                <w:rFonts w:ascii="Times New Roman" w:eastAsia="仿宋_GB2312" w:hAnsi="Times New Roman" w:cs="仿宋_GB2312"/>
                <w:color w:val="000000" w:themeColor="text1"/>
                <w:sz w:val="24"/>
              </w:rPr>
            </w:pPr>
          </w:p>
          <w:p w:rsidR="006B3CB9" w:rsidRDefault="006B3CB9">
            <w:pPr>
              <w:overflowPunct w:val="0"/>
              <w:adjustRightInd w:val="0"/>
              <w:snapToGrid w:val="0"/>
              <w:rPr>
                <w:rFonts w:ascii="Times New Roman" w:eastAsia="仿宋_GB2312" w:hAnsi="Times New Roman" w:cs="仿宋_GB2312"/>
                <w:color w:val="000000" w:themeColor="text1"/>
                <w:sz w:val="24"/>
              </w:rPr>
            </w:pPr>
          </w:p>
          <w:p w:rsidR="006B3CB9" w:rsidRDefault="006B3CB9">
            <w:pPr>
              <w:overflowPunct w:val="0"/>
              <w:adjustRightInd w:val="0"/>
              <w:snapToGrid w:val="0"/>
              <w:rPr>
                <w:rFonts w:ascii="Times New Roman" w:eastAsia="仿宋_GB2312" w:hAnsi="Times New Roman" w:cs="仿宋_GB2312"/>
                <w:color w:val="000000" w:themeColor="text1"/>
                <w:sz w:val="24"/>
              </w:rPr>
            </w:pPr>
          </w:p>
        </w:tc>
      </w:tr>
      <w:tr w:rsidR="006B3CB9">
        <w:trPr>
          <w:trHeight w:val="1924"/>
          <w:jc w:val="center"/>
        </w:trPr>
        <w:tc>
          <w:tcPr>
            <w:tcW w:w="8946" w:type="dxa"/>
            <w:gridSpan w:val="2"/>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支撑技术：（纯外观设计可不填写）</w:t>
            </w:r>
          </w:p>
          <w:p w:rsidR="006B3CB9" w:rsidRDefault="006B3CB9">
            <w:pPr>
              <w:overflowPunct w:val="0"/>
              <w:adjustRightInd w:val="0"/>
              <w:snapToGrid w:val="0"/>
              <w:rPr>
                <w:rFonts w:ascii="Times New Roman" w:eastAsia="仿宋_GB2312" w:hAnsi="Times New Roman" w:cs="仿宋_GB2312"/>
                <w:color w:val="000000" w:themeColor="text1"/>
                <w:sz w:val="24"/>
              </w:rPr>
            </w:pPr>
          </w:p>
          <w:p w:rsidR="006B3CB9" w:rsidRDefault="006B3CB9">
            <w:pPr>
              <w:overflowPunct w:val="0"/>
              <w:adjustRightInd w:val="0"/>
              <w:snapToGrid w:val="0"/>
              <w:rPr>
                <w:rFonts w:ascii="Times New Roman" w:eastAsia="仿宋_GB2312" w:hAnsi="Times New Roman" w:cs="仿宋_GB2312"/>
                <w:color w:val="000000" w:themeColor="text1"/>
                <w:sz w:val="24"/>
              </w:rPr>
            </w:pPr>
          </w:p>
          <w:p w:rsidR="006B3CB9" w:rsidRDefault="006B3CB9">
            <w:pPr>
              <w:overflowPunct w:val="0"/>
              <w:adjustRightInd w:val="0"/>
              <w:snapToGrid w:val="0"/>
              <w:rPr>
                <w:rFonts w:ascii="Times New Roman" w:eastAsia="仿宋_GB2312" w:hAnsi="Times New Roman" w:cs="仿宋_GB2312"/>
                <w:color w:val="000000" w:themeColor="text1"/>
                <w:sz w:val="24"/>
              </w:rPr>
            </w:pPr>
          </w:p>
          <w:p w:rsidR="006B3CB9" w:rsidRDefault="006B3CB9">
            <w:pPr>
              <w:overflowPunct w:val="0"/>
              <w:adjustRightInd w:val="0"/>
              <w:snapToGrid w:val="0"/>
              <w:rPr>
                <w:rFonts w:ascii="Times New Roman" w:eastAsia="仿宋_GB2312" w:hAnsi="Times New Roman" w:cs="仿宋_GB2312"/>
                <w:color w:val="000000" w:themeColor="text1"/>
                <w:sz w:val="24"/>
              </w:rPr>
            </w:pPr>
          </w:p>
        </w:tc>
      </w:tr>
      <w:tr w:rsidR="006B3CB9">
        <w:trPr>
          <w:trHeight w:val="3075"/>
          <w:jc w:val="center"/>
        </w:trPr>
        <w:tc>
          <w:tcPr>
            <w:tcW w:w="8946" w:type="dxa"/>
            <w:gridSpan w:val="2"/>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本人承诺：</w:t>
            </w:r>
          </w:p>
          <w:p w:rsidR="006B3CB9" w:rsidRDefault="000F5400">
            <w:pPr>
              <w:overflowPunct w:val="0"/>
              <w:adjustRightInd w:val="0"/>
              <w:snapToGrid w:val="0"/>
              <w:spacing w:line="0" w:lineRule="atLeast"/>
              <w:ind w:firstLine="420"/>
              <w:rPr>
                <w:rFonts w:ascii="Times New Roman" w:eastAsia="仿宋_GB2312" w:hAnsi="Times New Roman" w:cs="仿宋_GB2312"/>
                <w:color w:val="000000" w:themeColor="text1"/>
                <w:kern w:val="0"/>
                <w:sz w:val="24"/>
              </w:rPr>
            </w:pPr>
            <w:r>
              <w:rPr>
                <w:rFonts w:ascii="Times New Roman" w:eastAsia="仿宋_GB2312" w:hAnsi="Times New Roman"/>
                <w:color w:val="000000" w:themeColor="text1"/>
                <w:kern w:val="0"/>
                <w:sz w:val="24"/>
              </w:rPr>
              <w:t>1</w:t>
            </w:r>
            <w:r>
              <w:rPr>
                <w:rFonts w:ascii="Times New Roman" w:eastAsia="仿宋_GB2312" w:hAnsi="Times New Roman" w:cs="仿宋_GB2312" w:hint="eastAsia"/>
                <w:color w:val="000000" w:themeColor="text1"/>
                <w:kern w:val="0"/>
                <w:sz w:val="24"/>
              </w:rPr>
              <w:t>.</w:t>
            </w:r>
            <w:r>
              <w:rPr>
                <w:rFonts w:ascii="Times New Roman" w:eastAsia="仿宋_GB2312" w:hAnsi="Times New Roman" w:cs="仿宋_GB2312" w:hint="eastAsia"/>
                <w:color w:val="000000" w:themeColor="text1"/>
                <w:kern w:val="0"/>
                <w:sz w:val="24"/>
              </w:rPr>
              <w:t>保证对参赛作品拥有充分、完全、排他的知识产权，不侵犯任何他人的任何专利权、著作权、商标权及其他知识产权；如发生侵权行为，与主办单位、协办单位和承办单位无关。</w:t>
            </w:r>
          </w:p>
          <w:p w:rsidR="006B3CB9" w:rsidRDefault="000F5400">
            <w:pPr>
              <w:overflowPunct w:val="0"/>
              <w:adjustRightInd w:val="0"/>
              <w:snapToGrid w:val="0"/>
              <w:spacing w:line="0" w:lineRule="atLeast"/>
              <w:ind w:firstLine="420"/>
              <w:rPr>
                <w:rFonts w:ascii="Times New Roman" w:eastAsia="仿宋_GB2312" w:hAnsi="Times New Roman" w:cs="仿宋_GB2312"/>
                <w:color w:val="000000" w:themeColor="text1"/>
                <w:kern w:val="0"/>
                <w:sz w:val="24"/>
              </w:rPr>
            </w:pPr>
            <w:r>
              <w:rPr>
                <w:rFonts w:ascii="Times New Roman" w:eastAsia="仿宋_GB2312" w:hAnsi="Times New Roman"/>
                <w:color w:val="000000" w:themeColor="text1"/>
                <w:kern w:val="0"/>
                <w:sz w:val="24"/>
              </w:rPr>
              <w:t>2</w:t>
            </w:r>
            <w:r>
              <w:rPr>
                <w:rFonts w:ascii="Times New Roman" w:eastAsia="仿宋_GB2312" w:hAnsi="Times New Roman" w:cs="仿宋_GB2312" w:hint="eastAsia"/>
                <w:color w:val="000000" w:themeColor="text1"/>
                <w:kern w:val="0"/>
                <w:sz w:val="24"/>
              </w:rPr>
              <w:t>.</w:t>
            </w:r>
            <w:r>
              <w:rPr>
                <w:rFonts w:ascii="Times New Roman" w:eastAsia="仿宋_GB2312" w:hAnsi="Times New Roman" w:cs="仿宋_GB2312" w:hint="eastAsia"/>
                <w:color w:val="000000" w:themeColor="text1"/>
                <w:kern w:val="0"/>
                <w:sz w:val="24"/>
              </w:rPr>
              <w:t>保证参赛作品未曾参加过任何其他设计竞赛。</w:t>
            </w:r>
          </w:p>
          <w:p w:rsidR="006B3CB9" w:rsidRDefault="000F5400">
            <w:pPr>
              <w:overflowPunct w:val="0"/>
              <w:adjustRightInd w:val="0"/>
              <w:snapToGrid w:val="0"/>
              <w:spacing w:line="0" w:lineRule="atLeast"/>
              <w:ind w:firstLine="420"/>
              <w:rPr>
                <w:rFonts w:ascii="Times New Roman" w:eastAsia="仿宋_GB2312" w:hAnsi="Times New Roman" w:cs="仿宋_GB2312"/>
                <w:color w:val="000000" w:themeColor="text1"/>
                <w:kern w:val="0"/>
                <w:sz w:val="24"/>
              </w:rPr>
            </w:pPr>
            <w:r>
              <w:rPr>
                <w:rFonts w:ascii="Times New Roman" w:eastAsia="仿宋_GB2312" w:hAnsi="Times New Roman"/>
                <w:color w:val="000000" w:themeColor="text1"/>
                <w:kern w:val="0"/>
                <w:sz w:val="24"/>
              </w:rPr>
              <w:t>3</w:t>
            </w:r>
            <w:r>
              <w:rPr>
                <w:rFonts w:ascii="Times New Roman" w:eastAsia="仿宋_GB2312" w:hAnsi="Times New Roman" w:cs="仿宋_GB2312" w:hint="eastAsia"/>
                <w:color w:val="000000" w:themeColor="text1"/>
                <w:kern w:val="0"/>
                <w:sz w:val="24"/>
              </w:rPr>
              <w:t>.</w:t>
            </w:r>
            <w:r>
              <w:rPr>
                <w:rFonts w:ascii="Times New Roman" w:eastAsia="仿宋_GB2312" w:hAnsi="Times New Roman" w:cs="仿宋_GB2312" w:hint="eastAsia"/>
                <w:color w:val="000000" w:themeColor="text1"/>
                <w:kern w:val="0"/>
                <w:sz w:val="24"/>
              </w:rPr>
              <w:t>同意组委会对本人参赛的作品进行公布、宣传、展览。</w:t>
            </w:r>
          </w:p>
          <w:p w:rsidR="006B3CB9" w:rsidRDefault="000F5400">
            <w:pPr>
              <w:overflowPunct w:val="0"/>
              <w:adjustRightInd w:val="0"/>
              <w:snapToGrid w:val="0"/>
              <w:ind w:firstLineChars="2500" w:firstLine="600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rPr>
              <w:t>签</w:t>
            </w:r>
            <w:r>
              <w:rPr>
                <w:rFonts w:ascii="Times New Roman" w:eastAsia="仿宋_GB2312" w:hAnsi="Times New Roman" w:cs="仿宋_GB2312" w:hint="eastAsia"/>
                <w:color w:val="000000" w:themeColor="text1"/>
                <w:kern w:val="0"/>
                <w:sz w:val="24"/>
              </w:rPr>
              <w:t xml:space="preserve">    </w:t>
            </w:r>
            <w:r>
              <w:rPr>
                <w:rFonts w:ascii="Times New Roman" w:eastAsia="仿宋_GB2312" w:hAnsi="Times New Roman" w:cs="仿宋_GB2312" w:hint="eastAsia"/>
                <w:color w:val="000000" w:themeColor="text1"/>
                <w:kern w:val="0"/>
                <w:sz w:val="24"/>
              </w:rPr>
              <w:t>名：</w:t>
            </w:r>
          </w:p>
          <w:p w:rsidR="006B3CB9" w:rsidRDefault="000F5400">
            <w:pPr>
              <w:overflowPunct w:val="0"/>
              <w:adjustRightInd w:val="0"/>
              <w:snapToGrid w:val="0"/>
              <w:ind w:firstLineChars="2500" w:firstLine="6000"/>
              <w:rPr>
                <w:rFonts w:ascii="Times New Roman" w:eastAsia="仿宋_GB2312" w:hAnsi="Times New Roman" w:cs="仿宋_GB2312"/>
                <w:b/>
                <w:color w:val="000000" w:themeColor="text1"/>
                <w:sz w:val="24"/>
              </w:rPr>
            </w:pPr>
            <w:r>
              <w:rPr>
                <w:rFonts w:ascii="Times New Roman" w:eastAsia="仿宋_GB2312" w:hAnsi="Times New Roman" w:cs="仿宋_GB2312" w:hint="eastAsia"/>
                <w:color w:val="000000" w:themeColor="text1"/>
                <w:kern w:val="0"/>
                <w:sz w:val="24"/>
              </w:rPr>
              <w:t>填表日期：</w:t>
            </w:r>
          </w:p>
        </w:tc>
      </w:tr>
    </w:tbl>
    <w:p w:rsidR="006B3CB9" w:rsidRDefault="000F5400">
      <w:pPr>
        <w:overflowPunct w:val="0"/>
        <w:adjustRightInd w:val="0"/>
        <w:snapToGrid w:val="0"/>
        <w:spacing w:line="580" w:lineRule="exact"/>
        <w:rPr>
          <w:rFonts w:ascii="Times New Roman" w:eastAsia="黑体" w:hAnsi="Times New Roman" w:cs="黑体"/>
          <w:color w:val="000000" w:themeColor="text1"/>
          <w:kern w:val="0"/>
          <w:sz w:val="32"/>
          <w:szCs w:val="32"/>
        </w:rPr>
      </w:pPr>
      <w:bookmarkStart w:id="0" w:name="_GoBack"/>
      <w:bookmarkEnd w:id="0"/>
      <w:r>
        <w:rPr>
          <w:rFonts w:ascii="Times New Roman" w:eastAsia="黑体" w:hAnsi="Times New Roman" w:cs="黑体" w:hint="eastAsia"/>
          <w:color w:val="000000" w:themeColor="text1"/>
          <w:kern w:val="0"/>
          <w:sz w:val="32"/>
          <w:szCs w:val="32"/>
        </w:rPr>
        <w:lastRenderedPageBreak/>
        <w:t>附件</w:t>
      </w:r>
      <w:r>
        <w:rPr>
          <w:rFonts w:ascii="Times New Roman" w:eastAsia="黑体" w:hAnsi="Times New Roman" w:cs="黑体" w:hint="eastAsia"/>
          <w:color w:val="000000" w:themeColor="text1"/>
          <w:kern w:val="0"/>
          <w:sz w:val="32"/>
          <w:szCs w:val="32"/>
        </w:rPr>
        <w:t>1-2</w:t>
      </w:r>
      <w:r>
        <w:rPr>
          <w:rFonts w:ascii="Times New Roman" w:eastAsia="黑体" w:hAnsi="Times New Roman" w:cs="黑体" w:hint="eastAsia"/>
          <w:color w:val="000000" w:themeColor="text1"/>
          <w:kern w:val="0"/>
          <w:sz w:val="32"/>
          <w:szCs w:val="32"/>
        </w:rPr>
        <w:t>：</w:t>
      </w:r>
      <w:r>
        <w:rPr>
          <w:rFonts w:ascii="Times New Roman" w:eastAsia="黑体" w:hAnsi="Times New Roman" w:cs="黑体" w:hint="eastAsia"/>
          <w:color w:val="000000" w:themeColor="text1"/>
          <w:kern w:val="0"/>
          <w:sz w:val="32"/>
          <w:szCs w:val="32"/>
        </w:rPr>
        <w:t xml:space="preserve">                                   </w:t>
      </w:r>
    </w:p>
    <w:p w:rsidR="006B3CB9" w:rsidRDefault="000F5400">
      <w:pPr>
        <w:overflowPunct w:val="0"/>
        <w:adjustRightInd w:val="0"/>
        <w:snapToGrid w:val="0"/>
        <w:spacing w:line="580" w:lineRule="exact"/>
        <w:jc w:val="center"/>
        <w:rPr>
          <w:rFonts w:ascii="Times New Roman" w:eastAsia="方正小标宋简体" w:hAnsi="Times New Roman" w:cs="方正小标宋简体"/>
          <w:color w:val="000000" w:themeColor="text1"/>
          <w:kern w:val="0"/>
          <w:sz w:val="44"/>
          <w:szCs w:val="44"/>
        </w:rPr>
      </w:pPr>
      <w:r>
        <w:rPr>
          <w:rFonts w:ascii="Times New Roman" w:eastAsia="方正小标宋简体" w:hAnsi="Times New Roman" w:cs="方正小标宋简体" w:hint="eastAsia"/>
          <w:color w:val="000000" w:themeColor="text1"/>
          <w:kern w:val="0"/>
          <w:sz w:val="44"/>
          <w:szCs w:val="44"/>
        </w:rPr>
        <w:t>202</w:t>
      </w:r>
      <w:r>
        <w:rPr>
          <w:rFonts w:ascii="Times New Roman" w:eastAsia="方正小标宋简体" w:hAnsi="Times New Roman" w:cs="方正小标宋简体" w:hint="eastAsia"/>
          <w:color w:val="000000" w:themeColor="text1"/>
          <w:kern w:val="0"/>
          <w:sz w:val="44"/>
          <w:szCs w:val="44"/>
        </w:rPr>
        <w:t>1</w:t>
      </w:r>
      <w:r>
        <w:rPr>
          <w:rFonts w:ascii="Times New Roman" w:eastAsia="方正小标宋简体" w:hAnsi="Times New Roman" w:cs="方正小标宋简体" w:hint="eastAsia"/>
          <w:color w:val="000000" w:themeColor="text1"/>
          <w:kern w:val="0"/>
          <w:sz w:val="44"/>
          <w:szCs w:val="44"/>
        </w:rPr>
        <w:t>第八届中国（绍兴）工业设计国际邀请赛</w:t>
      </w:r>
    </w:p>
    <w:p w:rsidR="006B3CB9" w:rsidRDefault="000F5400">
      <w:pPr>
        <w:overflowPunct w:val="0"/>
        <w:adjustRightInd w:val="0"/>
        <w:snapToGrid w:val="0"/>
        <w:spacing w:line="580" w:lineRule="exact"/>
        <w:jc w:val="center"/>
        <w:rPr>
          <w:rFonts w:ascii="Times New Roman" w:eastAsia="方正小标宋简体" w:hAnsi="Times New Roman" w:cs="方正小标宋简体"/>
          <w:color w:val="000000" w:themeColor="text1"/>
          <w:kern w:val="0"/>
          <w:sz w:val="44"/>
          <w:szCs w:val="44"/>
        </w:rPr>
      </w:pPr>
      <w:r>
        <w:rPr>
          <w:rFonts w:ascii="Times New Roman" w:eastAsia="方正小标宋简体" w:hAnsi="Times New Roman" w:cs="方正小标宋简体" w:hint="eastAsia"/>
          <w:color w:val="000000" w:themeColor="text1"/>
          <w:kern w:val="0"/>
          <w:sz w:val="44"/>
          <w:szCs w:val="44"/>
        </w:rPr>
        <w:t>产品设计类</w:t>
      </w:r>
      <w:r>
        <w:rPr>
          <w:rFonts w:ascii="Times New Roman" w:eastAsia="方正小标宋简体" w:hAnsi="Times New Roman" w:cs="方正小标宋简体" w:hint="eastAsia"/>
          <w:color w:val="000000" w:themeColor="text1"/>
          <w:kern w:val="0"/>
          <w:sz w:val="44"/>
          <w:szCs w:val="44"/>
        </w:rPr>
        <w:t>报名表</w:t>
      </w:r>
    </w:p>
    <w:p w:rsidR="006B3CB9" w:rsidRDefault="000F5400">
      <w:pPr>
        <w:pStyle w:val="1"/>
        <w:keepNext w:val="0"/>
        <w:overflowPunct w:val="0"/>
        <w:adjustRightInd w:val="0"/>
        <w:spacing w:line="580" w:lineRule="exact"/>
        <w:rPr>
          <w:rFonts w:ascii="Times New Roman" w:eastAsia="仿宋_GB2312" w:hAnsi="Times New Roman" w:cs="仿宋_GB2312"/>
          <w:b w:val="0"/>
          <w:bCs/>
          <w:color w:val="000000" w:themeColor="text1"/>
          <w:sz w:val="28"/>
          <w:szCs w:val="28"/>
          <w:lang w:eastAsia="zh-CN"/>
        </w:rPr>
      </w:pPr>
      <w:r>
        <w:rPr>
          <w:rFonts w:ascii="Times New Roman" w:eastAsia="仿宋_GB2312" w:hAnsi="Times New Roman" w:cs="仿宋_GB2312" w:hint="eastAsia"/>
          <w:b w:val="0"/>
          <w:bCs/>
          <w:color w:val="000000" w:themeColor="text1"/>
          <w:sz w:val="28"/>
          <w:szCs w:val="28"/>
        </w:rPr>
        <w:t>参赛</w:t>
      </w:r>
      <w:r>
        <w:rPr>
          <w:rFonts w:ascii="Times New Roman" w:eastAsia="仿宋_GB2312" w:hAnsi="Times New Roman" w:cs="仿宋_GB2312"/>
          <w:b w:val="0"/>
          <w:bCs/>
          <w:color w:val="000000" w:themeColor="text1"/>
          <w:sz w:val="28"/>
          <w:szCs w:val="28"/>
        </w:rPr>
        <w:t>单位</w:t>
      </w:r>
      <w:r>
        <w:rPr>
          <w:rFonts w:ascii="Times New Roman" w:eastAsia="仿宋_GB2312" w:hAnsi="Times New Roman" w:cs="仿宋_GB2312" w:hint="eastAsia"/>
          <w:b w:val="0"/>
          <w:bCs/>
          <w:color w:val="000000" w:themeColor="text1"/>
          <w:sz w:val="28"/>
          <w:szCs w:val="28"/>
          <w:lang w:eastAsia="zh-CN"/>
        </w:rPr>
        <w:t>（盖章）</w:t>
      </w:r>
      <w:r>
        <w:rPr>
          <w:rFonts w:ascii="Times New Roman" w:eastAsia="仿宋_GB2312" w:hAnsi="Times New Roman" w:cs="仿宋_GB2312" w:hint="eastAsia"/>
          <w:b w:val="0"/>
          <w:bCs/>
          <w:color w:val="000000" w:themeColor="text1"/>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1"/>
        <w:gridCol w:w="3815"/>
      </w:tblGrid>
      <w:tr w:rsidR="006B3CB9">
        <w:trPr>
          <w:trHeight w:val="454"/>
          <w:jc w:val="center"/>
        </w:trPr>
        <w:tc>
          <w:tcPr>
            <w:tcW w:w="8946" w:type="dxa"/>
            <w:gridSpan w:val="2"/>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参赛作品名称：</w:t>
            </w:r>
          </w:p>
        </w:tc>
      </w:tr>
      <w:tr w:rsidR="006B3CB9">
        <w:trPr>
          <w:trHeight w:val="454"/>
          <w:jc w:val="center"/>
        </w:trPr>
        <w:tc>
          <w:tcPr>
            <w:tcW w:w="8946" w:type="dxa"/>
            <w:gridSpan w:val="2"/>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参赛者：</w:t>
            </w:r>
          </w:p>
        </w:tc>
      </w:tr>
      <w:tr w:rsidR="006B3CB9">
        <w:trPr>
          <w:trHeight w:val="454"/>
          <w:jc w:val="center"/>
        </w:trPr>
        <w:tc>
          <w:tcPr>
            <w:tcW w:w="8946" w:type="dxa"/>
            <w:gridSpan w:val="2"/>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专利号（申请号）：</w:t>
            </w:r>
            <w:r>
              <w:rPr>
                <w:rFonts w:ascii="Times New Roman" w:eastAsia="仿宋_GB2312" w:hAnsi="Times New Roman" w:cs="仿宋_GB2312" w:hint="eastAsia"/>
                <w:color w:val="000000" w:themeColor="text1"/>
                <w:sz w:val="24"/>
              </w:rPr>
              <w:t xml:space="preserve"> </w:t>
            </w:r>
          </w:p>
        </w:tc>
      </w:tr>
      <w:tr w:rsidR="006B3CB9">
        <w:trPr>
          <w:trHeight w:val="454"/>
          <w:jc w:val="center"/>
        </w:trPr>
        <w:tc>
          <w:tcPr>
            <w:tcW w:w="5131" w:type="dxa"/>
            <w:vAlign w:val="center"/>
          </w:tcPr>
          <w:p w:rsidR="006B3CB9" w:rsidRDefault="000F5400">
            <w:pPr>
              <w:overflowPunct w:val="0"/>
              <w:adjustRightInd w:val="0"/>
              <w:snapToGrid w:val="0"/>
              <w:rPr>
                <w:rFonts w:ascii="Times New Roman" w:eastAsia="仿宋_GB2312" w:hAnsi="Times New Roman" w:cs="仿宋_GB2312"/>
                <w:b/>
                <w:color w:val="000000" w:themeColor="text1"/>
                <w:sz w:val="24"/>
              </w:rPr>
            </w:pPr>
            <w:r>
              <w:rPr>
                <w:rFonts w:ascii="Times New Roman" w:eastAsia="仿宋_GB2312" w:hAnsi="Times New Roman" w:cs="仿宋_GB2312" w:hint="eastAsia"/>
                <w:b/>
                <w:color w:val="000000" w:themeColor="text1"/>
                <w:sz w:val="24"/>
              </w:rPr>
              <w:t>项目主要设计师信息</w:t>
            </w:r>
          </w:p>
        </w:tc>
        <w:tc>
          <w:tcPr>
            <w:tcW w:w="3815" w:type="dxa"/>
            <w:vAlign w:val="center"/>
          </w:tcPr>
          <w:p w:rsidR="006B3CB9" w:rsidRDefault="000F5400">
            <w:pPr>
              <w:overflowPunct w:val="0"/>
              <w:adjustRightInd w:val="0"/>
              <w:snapToGrid w:val="0"/>
              <w:rPr>
                <w:rFonts w:ascii="Times New Roman" w:eastAsia="仿宋_GB2312" w:hAnsi="Times New Roman" w:cs="仿宋_GB2312"/>
                <w:b/>
                <w:color w:val="000000" w:themeColor="text1"/>
                <w:sz w:val="24"/>
              </w:rPr>
            </w:pPr>
            <w:r>
              <w:rPr>
                <w:rFonts w:ascii="Times New Roman" w:eastAsia="仿宋_GB2312" w:hAnsi="Times New Roman" w:cs="仿宋_GB2312" w:hint="eastAsia"/>
                <w:color w:val="000000" w:themeColor="text1"/>
                <w:sz w:val="24"/>
              </w:rPr>
              <w:t>部门：</w:t>
            </w:r>
          </w:p>
        </w:tc>
      </w:tr>
      <w:tr w:rsidR="006B3CB9">
        <w:trPr>
          <w:trHeight w:val="454"/>
          <w:jc w:val="center"/>
        </w:trPr>
        <w:tc>
          <w:tcPr>
            <w:tcW w:w="5131" w:type="dxa"/>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身份证号码：</w:t>
            </w:r>
          </w:p>
        </w:tc>
        <w:tc>
          <w:tcPr>
            <w:tcW w:w="3815" w:type="dxa"/>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手机：</w:t>
            </w:r>
          </w:p>
        </w:tc>
      </w:tr>
      <w:tr w:rsidR="006B3CB9">
        <w:trPr>
          <w:trHeight w:val="454"/>
          <w:jc w:val="center"/>
        </w:trPr>
        <w:tc>
          <w:tcPr>
            <w:tcW w:w="5131" w:type="dxa"/>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通讯地址：</w:t>
            </w:r>
          </w:p>
        </w:tc>
        <w:tc>
          <w:tcPr>
            <w:tcW w:w="3815" w:type="dxa"/>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电子邮箱：</w:t>
            </w:r>
          </w:p>
        </w:tc>
      </w:tr>
      <w:tr w:rsidR="006B3CB9">
        <w:trPr>
          <w:trHeight w:val="454"/>
          <w:jc w:val="center"/>
        </w:trPr>
        <w:tc>
          <w:tcPr>
            <w:tcW w:w="8946" w:type="dxa"/>
            <w:gridSpan w:val="2"/>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b/>
                <w:color w:val="000000" w:themeColor="text1"/>
                <w:sz w:val="24"/>
              </w:rPr>
              <w:t>产品合作单位信息：（若无可不填写）</w:t>
            </w:r>
          </w:p>
        </w:tc>
      </w:tr>
      <w:tr w:rsidR="006B3CB9">
        <w:trPr>
          <w:trHeight w:val="454"/>
          <w:jc w:val="center"/>
        </w:trPr>
        <w:tc>
          <w:tcPr>
            <w:tcW w:w="5131" w:type="dxa"/>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单位：</w:t>
            </w:r>
          </w:p>
        </w:tc>
        <w:tc>
          <w:tcPr>
            <w:tcW w:w="3815" w:type="dxa"/>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联系人：</w:t>
            </w:r>
          </w:p>
        </w:tc>
      </w:tr>
      <w:tr w:rsidR="006B3CB9">
        <w:trPr>
          <w:trHeight w:val="454"/>
          <w:jc w:val="center"/>
        </w:trPr>
        <w:tc>
          <w:tcPr>
            <w:tcW w:w="5131" w:type="dxa"/>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通讯地址：</w:t>
            </w:r>
          </w:p>
        </w:tc>
        <w:tc>
          <w:tcPr>
            <w:tcW w:w="3815" w:type="dxa"/>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联系电话：</w:t>
            </w:r>
          </w:p>
        </w:tc>
      </w:tr>
      <w:tr w:rsidR="006B3CB9">
        <w:trPr>
          <w:trHeight w:val="454"/>
          <w:jc w:val="center"/>
        </w:trPr>
        <w:tc>
          <w:tcPr>
            <w:tcW w:w="8946" w:type="dxa"/>
            <w:gridSpan w:val="2"/>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设计说明：</w:t>
            </w:r>
          </w:p>
          <w:p w:rsidR="006B3CB9" w:rsidRDefault="006B3CB9">
            <w:pPr>
              <w:overflowPunct w:val="0"/>
              <w:adjustRightInd w:val="0"/>
              <w:snapToGrid w:val="0"/>
              <w:rPr>
                <w:rFonts w:ascii="Times New Roman" w:eastAsia="仿宋_GB2312" w:hAnsi="Times New Roman" w:cs="仿宋_GB2312"/>
                <w:color w:val="000000" w:themeColor="text1"/>
                <w:sz w:val="24"/>
              </w:rPr>
            </w:pPr>
          </w:p>
          <w:p w:rsidR="006B3CB9" w:rsidRDefault="006B3CB9">
            <w:pPr>
              <w:overflowPunct w:val="0"/>
              <w:adjustRightInd w:val="0"/>
              <w:snapToGrid w:val="0"/>
              <w:rPr>
                <w:rFonts w:ascii="Times New Roman" w:eastAsia="仿宋_GB2312" w:hAnsi="Times New Roman" w:cs="仿宋_GB2312"/>
                <w:color w:val="000000" w:themeColor="text1"/>
                <w:sz w:val="24"/>
              </w:rPr>
            </w:pPr>
          </w:p>
          <w:p w:rsidR="006B3CB9" w:rsidRDefault="006B3CB9">
            <w:pPr>
              <w:overflowPunct w:val="0"/>
              <w:adjustRightInd w:val="0"/>
              <w:snapToGrid w:val="0"/>
              <w:rPr>
                <w:rFonts w:ascii="Times New Roman" w:eastAsia="仿宋_GB2312" w:hAnsi="Times New Roman" w:cs="仿宋_GB2312"/>
                <w:color w:val="000000" w:themeColor="text1"/>
                <w:sz w:val="24"/>
              </w:rPr>
            </w:pPr>
          </w:p>
          <w:p w:rsidR="006B3CB9" w:rsidRDefault="006B3CB9">
            <w:pPr>
              <w:overflowPunct w:val="0"/>
              <w:adjustRightInd w:val="0"/>
              <w:snapToGrid w:val="0"/>
              <w:rPr>
                <w:rFonts w:ascii="Times New Roman" w:eastAsia="仿宋_GB2312" w:hAnsi="Times New Roman" w:cs="仿宋_GB2312"/>
                <w:color w:val="000000" w:themeColor="text1"/>
                <w:sz w:val="24"/>
              </w:rPr>
            </w:pPr>
          </w:p>
          <w:p w:rsidR="006B3CB9" w:rsidRDefault="006B3CB9">
            <w:pPr>
              <w:overflowPunct w:val="0"/>
              <w:adjustRightInd w:val="0"/>
              <w:snapToGrid w:val="0"/>
              <w:rPr>
                <w:rFonts w:ascii="Times New Roman" w:eastAsia="仿宋_GB2312" w:hAnsi="Times New Roman" w:cs="仿宋_GB2312"/>
                <w:color w:val="000000" w:themeColor="text1"/>
                <w:sz w:val="24"/>
              </w:rPr>
            </w:pPr>
          </w:p>
        </w:tc>
      </w:tr>
      <w:tr w:rsidR="006B3CB9">
        <w:trPr>
          <w:trHeight w:val="1651"/>
          <w:jc w:val="center"/>
        </w:trPr>
        <w:tc>
          <w:tcPr>
            <w:tcW w:w="8946" w:type="dxa"/>
            <w:gridSpan w:val="2"/>
          </w:tcPr>
          <w:p w:rsidR="006B3CB9" w:rsidRDefault="000F5400">
            <w:pPr>
              <w:overflowPunct w:val="0"/>
              <w:adjustRightInd w:val="0"/>
              <w:snapToGrid w:val="0"/>
              <w:rPr>
                <w:rFonts w:ascii="Times New Roman" w:eastAsia="仿宋_GB2312" w:hAnsi="Times New Roman" w:cs="仿宋_GB2312"/>
                <w:b/>
                <w:color w:val="000000" w:themeColor="text1"/>
                <w:sz w:val="24"/>
              </w:rPr>
            </w:pPr>
            <w:r>
              <w:rPr>
                <w:rFonts w:ascii="Times New Roman" w:eastAsia="仿宋_GB2312" w:hAnsi="Times New Roman" w:cs="仿宋_GB2312" w:hint="eastAsia"/>
                <w:color w:val="000000" w:themeColor="text1"/>
                <w:sz w:val="24"/>
              </w:rPr>
              <w:t>产品技术和市场优势及产业化情况介绍：</w:t>
            </w:r>
          </w:p>
        </w:tc>
      </w:tr>
      <w:tr w:rsidR="006B3CB9">
        <w:trPr>
          <w:trHeight w:val="454"/>
          <w:jc w:val="center"/>
        </w:trPr>
        <w:tc>
          <w:tcPr>
            <w:tcW w:w="8946" w:type="dxa"/>
            <w:gridSpan w:val="2"/>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本人承诺：</w:t>
            </w:r>
          </w:p>
          <w:p w:rsidR="006B3CB9" w:rsidRDefault="000F5400">
            <w:pPr>
              <w:overflowPunct w:val="0"/>
              <w:adjustRightInd w:val="0"/>
              <w:snapToGrid w:val="0"/>
              <w:ind w:firstLine="420"/>
              <w:rPr>
                <w:rFonts w:ascii="Times New Roman" w:eastAsia="仿宋_GB2312" w:hAnsi="Times New Roman" w:cs="仿宋_GB2312"/>
                <w:color w:val="000000" w:themeColor="text1"/>
                <w:kern w:val="0"/>
                <w:sz w:val="24"/>
              </w:rPr>
            </w:pPr>
            <w:r>
              <w:rPr>
                <w:rFonts w:ascii="Times New Roman" w:eastAsia="仿宋_GB2312" w:hAnsi="Times New Roman"/>
                <w:color w:val="000000" w:themeColor="text1"/>
                <w:kern w:val="0"/>
                <w:sz w:val="24"/>
              </w:rPr>
              <w:t>1</w:t>
            </w:r>
            <w:r>
              <w:rPr>
                <w:rFonts w:ascii="Times New Roman" w:eastAsia="仿宋_GB2312" w:hAnsi="Times New Roman" w:cs="仿宋_GB2312" w:hint="eastAsia"/>
                <w:color w:val="000000" w:themeColor="text1"/>
                <w:kern w:val="0"/>
                <w:sz w:val="24"/>
              </w:rPr>
              <w:t>.</w:t>
            </w:r>
            <w:r>
              <w:rPr>
                <w:rFonts w:ascii="Times New Roman" w:eastAsia="仿宋_GB2312" w:hAnsi="Times New Roman" w:cs="仿宋_GB2312" w:hint="eastAsia"/>
                <w:color w:val="000000" w:themeColor="text1"/>
                <w:kern w:val="0"/>
                <w:sz w:val="24"/>
              </w:rPr>
              <w:t>保证对参赛作品拥有充分、完全、排他的知识产权，不侵犯任何他人的任何专利权、著作权、商标权及其他知识产权；如发生侵权行为，与主办单位、协办单位和承办单位无关。</w:t>
            </w:r>
          </w:p>
          <w:p w:rsidR="006B3CB9" w:rsidRDefault="000F5400">
            <w:pPr>
              <w:overflowPunct w:val="0"/>
              <w:adjustRightInd w:val="0"/>
              <w:snapToGrid w:val="0"/>
              <w:ind w:firstLine="420"/>
              <w:rPr>
                <w:rFonts w:ascii="Times New Roman" w:eastAsia="仿宋_GB2312" w:hAnsi="Times New Roman" w:cs="仿宋_GB2312"/>
                <w:color w:val="000000" w:themeColor="text1"/>
                <w:kern w:val="0"/>
                <w:sz w:val="24"/>
              </w:rPr>
            </w:pPr>
            <w:r>
              <w:rPr>
                <w:rFonts w:ascii="Times New Roman" w:eastAsia="仿宋_GB2312" w:hAnsi="Times New Roman"/>
                <w:color w:val="000000" w:themeColor="text1"/>
                <w:kern w:val="0"/>
                <w:sz w:val="24"/>
              </w:rPr>
              <w:t>2</w:t>
            </w:r>
            <w:r>
              <w:rPr>
                <w:rFonts w:ascii="Times New Roman" w:eastAsia="仿宋_GB2312" w:hAnsi="Times New Roman" w:cs="仿宋_GB2312" w:hint="eastAsia"/>
                <w:color w:val="000000" w:themeColor="text1"/>
                <w:kern w:val="0"/>
                <w:sz w:val="24"/>
              </w:rPr>
              <w:t>.</w:t>
            </w:r>
            <w:r>
              <w:rPr>
                <w:rFonts w:ascii="Times New Roman" w:eastAsia="仿宋_GB2312" w:hAnsi="Times New Roman" w:cs="仿宋_GB2312" w:hint="eastAsia"/>
                <w:color w:val="000000" w:themeColor="text1"/>
                <w:kern w:val="0"/>
                <w:sz w:val="24"/>
              </w:rPr>
              <w:t>同意组委会对本人参赛的作品进行公布、宣传、展览。</w:t>
            </w:r>
          </w:p>
          <w:p w:rsidR="006B3CB9" w:rsidRDefault="000F5400">
            <w:pPr>
              <w:overflowPunct w:val="0"/>
              <w:adjustRightInd w:val="0"/>
              <w:snapToGrid w:val="0"/>
              <w:ind w:firstLineChars="2000" w:firstLine="480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kern w:val="0"/>
                <w:sz w:val="24"/>
              </w:rPr>
              <w:t>签</w:t>
            </w:r>
            <w:r>
              <w:rPr>
                <w:rFonts w:ascii="Times New Roman" w:eastAsia="仿宋_GB2312" w:hAnsi="Times New Roman" w:cs="仿宋_GB2312" w:hint="eastAsia"/>
                <w:color w:val="000000" w:themeColor="text1"/>
                <w:kern w:val="0"/>
                <w:sz w:val="24"/>
              </w:rPr>
              <w:t xml:space="preserve">    </w:t>
            </w:r>
            <w:r>
              <w:rPr>
                <w:rFonts w:ascii="Times New Roman" w:eastAsia="仿宋_GB2312" w:hAnsi="Times New Roman" w:cs="仿宋_GB2312" w:hint="eastAsia"/>
                <w:color w:val="000000" w:themeColor="text1"/>
                <w:kern w:val="0"/>
                <w:sz w:val="24"/>
              </w:rPr>
              <w:t>名：</w:t>
            </w:r>
          </w:p>
          <w:p w:rsidR="006B3CB9" w:rsidRDefault="000F5400">
            <w:pPr>
              <w:overflowPunct w:val="0"/>
              <w:adjustRightInd w:val="0"/>
              <w:snapToGrid w:val="0"/>
              <w:ind w:firstLineChars="2000" w:firstLine="4800"/>
              <w:rPr>
                <w:rFonts w:ascii="Times New Roman" w:eastAsia="仿宋_GB2312" w:hAnsi="Times New Roman" w:cs="仿宋_GB2312"/>
                <w:b/>
                <w:color w:val="000000" w:themeColor="text1"/>
                <w:sz w:val="24"/>
              </w:rPr>
            </w:pPr>
            <w:r>
              <w:rPr>
                <w:rFonts w:ascii="Times New Roman" w:eastAsia="仿宋_GB2312" w:hAnsi="Times New Roman" w:cs="仿宋_GB2312" w:hint="eastAsia"/>
                <w:color w:val="000000" w:themeColor="text1"/>
                <w:kern w:val="0"/>
                <w:sz w:val="24"/>
              </w:rPr>
              <w:lastRenderedPageBreak/>
              <w:t>填表日期：</w:t>
            </w:r>
          </w:p>
        </w:tc>
      </w:tr>
    </w:tbl>
    <w:p w:rsidR="006B3CB9" w:rsidRDefault="000F5400" w:rsidP="006C2F4D">
      <w:pPr>
        <w:spacing w:beforeLines="5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lang w:val="en-GB"/>
        </w:rPr>
        <w:lastRenderedPageBreak/>
        <w:t>注：专利号</w:t>
      </w:r>
      <w:proofErr w:type="gramStart"/>
      <w:r>
        <w:rPr>
          <w:rFonts w:ascii="Times New Roman" w:eastAsia="仿宋_GB2312" w:hAnsi="Times New Roman" w:cs="仿宋_GB2312" w:hint="eastAsia"/>
          <w:color w:val="000000" w:themeColor="text1"/>
          <w:sz w:val="24"/>
          <w:lang w:val="en-GB"/>
        </w:rPr>
        <w:t>一栏无专利</w:t>
      </w:r>
      <w:proofErr w:type="gramEnd"/>
      <w:r>
        <w:rPr>
          <w:rFonts w:ascii="Times New Roman" w:eastAsia="仿宋_GB2312" w:hAnsi="Times New Roman" w:cs="仿宋_GB2312" w:hint="eastAsia"/>
          <w:color w:val="000000" w:themeColor="text1"/>
          <w:sz w:val="24"/>
          <w:lang w:val="en-GB"/>
        </w:rPr>
        <w:t>号的作品可不填写。</w:t>
      </w:r>
    </w:p>
    <w:p w:rsidR="006B3CB9" w:rsidRDefault="006B3CB9">
      <w:pPr>
        <w:spacing w:line="600" w:lineRule="exact"/>
        <w:rPr>
          <w:rFonts w:ascii="Times New Roman" w:eastAsia="仿宋_GB2312" w:hAnsi="Times New Roman" w:cs="仿宋_GB2312"/>
          <w:color w:val="000000" w:themeColor="text1"/>
          <w:sz w:val="24"/>
        </w:rPr>
        <w:sectPr w:rsidR="006B3CB9">
          <w:headerReference w:type="default" r:id="rId8"/>
          <w:footerReference w:type="even" r:id="rId9"/>
          <w:footerReference w:type="default" r:id="rId10"/>
          <w:pgSz w:w="11906" w:h="16838"/>
          <w:pgMar w:top="2098" w:right="1531" w:bottom="1871" w:left="1531" w:header="851" w:footer="1531" w:gutter="0"/>
          <w:cols w:space="720"/>
          <w:docGrid w:linePitch="312"/>
        </w:sectPr>
      </w:pPr>
    </w:p>
    <w:p w:rsidR="006B3CB9" w:rsidRDefault="000F5400">
      <w:pPr>
        <w:overflowPunct w:val="0"/>
        <w:adjustRightInd w:val="0"/>
        <w:snapToGrid w:val="0"/>
        <w:spacing w:line="580" w:lineRule="exact"/>
        <w:rPr>
          <w:rFonts w:ascii="Times New Roman" w:eastAsia="黑体" w:hAnsi="Times New Roman" w:cs="黑体"/>
          <w:color w:val="000000" w:themeColor="text1"/>
          <w:kern w:val="0"/>
          <w:sz w:val="32"/>
          <w:szCs w:val="32"/>
        </w:rPr>
      </w:pPr>
      <w:r>
        <w:rPr>
          <w:rFonts w:ascii="Times New Roman" w:eastAsia="黑体" w:hAnsi="Times New Roman" w:cs="黑体" w:hint="eastAsia"/>
          <w:color w:val="000000" w:themeColor="text1"/>
          <w:kern w:val="0"/>
          <w:sz w:val="32"/>
          <w:szCs w:val="32"/>
        </w:rPr>
        <w:lastRenderedPageBreak/>
        <w:t>附件</w:t>
      </w:r>
      <w:r>
        <w:rPr>
          <w:rFonts w:ascii="Times New Roman" w:eastAsia="黑体" w:hAnsi="Times New Roman" w:cs="黑体" w:hint="eastAsia"/>
          <w:color w:val="000000" w:themeColor="text1"/>
          <w:kern w:val="0"/>
          <w:sz w:val="32"/>
          <w:szCs w:val="32"/>
        </w:rPr>
        <w:t>2</w:t>
      </w:r>
      <w:r>
        <w:rPr>
          <w:rFonts w:ascii="Times New Roman" w:eastAsia="黑体" w:hAnsi="Times New Roman" w:cs="黑体" w:hint="eastAsia"/>
          <w:color w:val="000000" w:themeColor="text1"/>
          <w:kern w:val="0"/>
          <w:sz w:val="32"/>
          <w:szCs w:val="32"/>
        </w:rPr>
        <w:t>：</w:t>
      </w:r>
    </w:p>
    <w:p w:rsidR="006B3CB9" w:rsidRDefault="000F5400">
      <w:pPr>
        <w:overflowPunct w:val="0"/>
        <w:adjustRightInd w:val="0"/>
        <w:snapToGrid w:val="0"/>
        <w:spacing w:line="580" w:lineRule="exact"/>
        <w:jc w:val="center"/>
        <w:rPr>
          <w:rFonts w:ascii="Times New Roman" w:eastAsia="方正小标宋简体" w:hAnsi="Times New Roman" w:cs="方正小标宋简体"/>
          <w:color w:val="000000" w:themeColor="text1"/>
          <w:kern w:val="0"/>
          <w:sz w:val="44"/>
          <w:szCs w:val="44"/>
        </w:rPr>
      </w:pPr>
      <w:r>
        <w:rPr>
          <w:rFonts w:ascii="Times New Roman" w:eastAsia="方正小标宋简体" w:hAnsi="Times New Roman" w:cs="方正小标宋简体" w:hint="eastAsia"/>
          <w:color w:val="000000" w:themeColor="text1"/>
          <w:kern w:val="0"/>
          <w:sz w:val="44"/>
          <w:szCs w:val="44"/>
        </w:rPr>
        <w:t>202</w:t>
      </w:r>
      <w:r>
        <w:rPr>
          <w:rFonts w:ascii="Times New Roman" w:eastAsia="方正小标宋简体" w:hAnsi="Times New Roman" w:cs="方正小标宋简体" w:hint="eastAsia"/>
          <w:color w:val="000000" w:themeColor="text1"/>
          <w:kern w:val="0"/>
          <w:sz w:val="44"/>
          <w:szCs w:val="44"/>
        </w:rPr>
        <w:t>1</w:t>
      </w:r>
      <w:r>
        <w:rPr>
          <w:rFonts w:ascii="Times New Roman" w:eastAsia="方正小标宋简体" w:hAnsi="Times New Roman" w:cs="方正小标宋简体" w:hint="eastAsia"/>
          <w:color w:val="000000" w:themeColor="text1"/>
          <w:kern w:val="0"/>
          <w:sz w:val="44"/>
          <w:szCs w:val="44"/>
        </w:rPr>
        <w:t>第八届中国（绍兴）工业设计国际邀请赛</w:t>
      </w:r>
      <w:r>
        <w:rPr>
          <w:rFonts w:ascii="Times New Roman" w:eastAsia="方正小标宋简体" w:hAnsi="Times New Roman" w:cs="方正小标宋简体" w:hint="eastAsia"/>
          <w:color w:val="000000" w:themeColor="text1"/>
          <w:kern w:val="0"/>
          <w:sz w:val="44"/>
          <w:szCs w:val="44"/>
        </w:rPr>
        <w:t>参赛作品汇总表</w:t>
      </w:r>
    </w:p>
    <w:p w:rsidR="006B3CB9" w:rsidRDefault="006B3CB9">
      <w:pPr>
        <w:overflowPunct w:val="0"/>
        <w:adjustRightInd w:val="0"/>
        <w:snapToGrid w:val="0"/>
        <w:spacing w:line="400" w:lineRule="exact"/>
        <w:rPr>
          <w:rFonts w:ascii="Times New Roman" w:eastAsia="黑体" w:hAnsi="Times New Roman"/>
          <w:b/>
          <w:color w:val="000000" w:themeColor="text1"/>
        </w:rPr>
      </w:pPr>
    </w:p>
    <w:p w:rsidR="006B3CB9" w:rsidRDefault="000F5400">
      <w:pPr>
        <w:overflowPunct w:val="0"/>
        <w:adjustRightInd w:val="0"/>
        <w:snapToGrid w:val="0"/>
        <w:spacing w:line="340" w:lineRule="exact"/>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参赛单位：</w:t>
      </w:r>
      <w:r>
        <w:rPr>
          <w:rFonts w:ascii="Times New Roman" w:eastAsia="仿宋_GB2312" w:hAnsi="Times New Roman" w:cs="仿宋_GB2312" w:hint="eastAsia"/>
          <w:color w:val="000000" w:themeColor="text1"/>
          <w:sz w:val="24"/>
        </w:rPr>
        <w:t xml:space="preserve">                                                                  </w:t>
      </w:r>
      <w:r>
        <w:rPr>
          <w:rFonts w:ascii="Times New Roman" w:eastAsia="仿宋_GB2312" w:hAnsi="Times New Roman" w:cs="仿宋_GB2312" w:hint="eastAsia"/>
          <w:color w:val="000000" w:themeColor="text1"/>
          <w:sz w:val="24"/>
        </w:rPr>
        <w:t xml:space="preserve">     </w:t>
      </w:r>
      <w:r>
        <w:rPr>
          <w:rFonts w:ascii="Times New Roman" w:eastAsia="仿宋_GB2312" w:hAnsi="Times New Roman" w:cs="仿宋_GB2312" w:hint="eastAsia"/>
          <w:color w:val="000000" w:themeColor="text1"/>
          <w:sz w:val="24"/>
        </w:rPr>
        <w:t>填报日期：</w:t>
      </w:r>
      <w:r>
        <w:rPr>
          <w:rFonts w:ascii="Times New Roman" w:eastAsia="仿宋_GB2312" w:hAnsi="Times New Roman"/>
          <w:color w:val="000000" w:themeColor="text1"/>
          <w:sz w:val="24"/>
        </w:rPr>
        <w:t>202</w:t>
      </w:r>
      <w:r>
        <w:rPr>
          <w:rFonts w:ascii="Times New Roman" w:eastAsia="仿宋_GB2312" w:hAnsi="Times New Roman" w:hint="eastAsia"/>
          <w:color w:val="000000" w:themeColor="text1"/>
          <w:sz w:val="24"/>
        </w:rPr>
        <w:t>1</w:t>
      </w:r>
      <w:r>
        <w:rPr>
          <w:rFonts w:ascii="Times New Roman" w:eastAsia="仿宋_GB2312" w:hAnsi="Times New Roman" w:cs="仿宋_GB2312" w:hint="eastAsia"/>
          <w:color w:val="000000" w:themeColor="text1"/>
          <w:sz w:val="24"/>
        </w:rPr>
        <w:t>年</w:t>
      </w:r>
      <w:r>
        <w:rPr>
          <w:rFonts w:ascii="Times New Roman" w:eastAsia="仿宋_GB2312" w:hAnsi="Times New Roman" w:cs="仿宋_GB2312" w:hint="eastAsia"/>
          <w:color w:val="000000" w:themeColor="text1"/>
          <w:sz w:val="24"/>
        </w:rPr>
        <w:t xml:space="preserve">   </w:t>
      </w:r>
      <w:r>
        <w:rPr>
          <w:rFonts w:ascii="Times New Roman" w:eastAsia="仿宋_GB2312" w:hAnsi="Times New Roman" w:cs="仿宋_GB2312" w:hint="eastAsia"/>
          <w:color w:val="000000" w:themeColor="text1"/>
          <w:sz w:val="24"/>
        </w:rPr>
        <w:t>月</w:t>
      </w:r>
      <w:r>
        <w:rPr>
          <w:rFonts w:ascii="Times New Roman" w:eastAsia="仿宋_GB2312" w:hAnsi="Times New Roman" w:cs="仿宋_GB2312" w:hint="eastAsia"/>
          <w:color w:val="000000" w:themeColor="text1"/>
          <w:sz w:val="24"/>
        </w:rPr>
        <w:t xml:space="preserve">   </w:t>
      </w:r>
      <w:r>
        <w:rPr>
          <w:rFonts w:ascii="Times New Roman" w:eastAsia="仿宋_GB2312" w:hAnsi="Times New Roman" w:cs="仿宋_GB2312" w:hint="eastAsia"/>
          <w:color w:val="000000" w:themeColor="text1"/>
          <w:sz w:val="24"/>
        </w:rPr>
        <w:t>日</w:t>
      </w:r>
    </w:p>
    <w:p w:rsidR="006B3CB9" w:rsidRDefault="000F5400">
      <w:pPr>
        <w:overflowPunct w:val="0"/>
        <w:adjustRightInd w:val="0"/>
        <w:snapToGrid w:val="0"/>
        <w:spacing w:line="340" w:lineRule="exact"/>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联系人：</w:t>
      </w:r>
      <w:r>
        <w:rPr>
          <w:rFonts w:ascii="Times New Roman" w:eastAsia="仿宋_GB2312" w:hAnsi="Times New Roman" w:cs="仿宋_GB2312" w:hint="eastAsia"/>
          <w:color w:val="000000" w:themeColor="text1"/>
          <w:sz w:val="24"/>
        </w:rPr>
        <w:t xml:space="preserve">                </w:t>
      </w:r>
      <w:r>
        <w:rPr>
          <w:rFonts w:ascii="Times New Roman" w:eastAsia="仿宋_GB2312" w:hAnsi="Times New Roman" w:cs="仿宋_GB2312" w:hint="eastAsia"/>
          <w:color w:val="000000" w:themeColor="text1"/>
          <w:sz w:val="24"/>
        </w:rPr>
        <w:t>办公电话：</w:t>
      </w:r>
      <w:r>
        <w:rPr>
          <w:rFonts w:ascii="Times New Roman" w:eastAsia="仿宋_GB2312" w:hAnsi="Times New Roman" w:cs="仿宋_GB2312" w:hint="eastAsia"/>
          <w:color w:val="000000" w:themeColor="text1"/>
          <w:sz w:val="24"/>
        </w:rPr>
        <w:t xml:space="preserve">                </w:t>
      </w:r>
      <w:r>
        <w:rPr>
          <w:rFonts w:ascii="Times New Roman" w:eastAsia="仿宋_GB2312" w:hAnsi="Times New Roman" w:cs="仿宋_GB2312" w:hint="eastAsia"/>
          <w:color w:val="000000" w:themeColor="text1"/>
          <w:sz w:val="24"/>
        </w:rPr>
        <w:t>手机：</w:t>
      </w:r>
      <w:r>
        <w:rPr>
          <w:rFonts w:ascii="Times New Roman" w:eastAsia="仿宋_GB2312" w:hAnsi="Times New Roman" w:cs="仿宋_GB2312" w:hint="eastAsia"/>
          <w:color w:val="000000" w:themeColor="text1"/>
          <w:sz w:val="24"/>
        </w:rPr>
        <w:t xml:space="preserve">                    Email</w:t>
      </w:r>
      <w:r>
        <w:rPr>
          <w:rFonts w:ascii="Times New Roman" w:eastAsia="仿宋_GB2312" w:hAnsi="Times New Roman" w:cs="仿宋_GB2312" w:hint="eastAsia"/>
          <w:color w:val="000000" w:themeColor="text1"/>
          <w:sz w:val="24"/>
        </w:rPr>
        <w:t>：</w:t>
      </w:r>
      <w:r>
        <w:rPr>
          <w:rFonts w:ascii="Times New Roman" w:eastAsia="仿宋_GB2312" w:hAnsi="Times New Roman" w:cs="仿宋_GB2312" w:hint="eastAsia"/>
          <w:color w:val="000000" w:themeColor="text1"/>
          <w:sz w:val="24"/>
        </w:rPr>
        <w:t xml:space="preserve">  </w:t>
      </w:r>
    </w:p>
    <w:p w:rsidR="006B3CB9" w:rsidRDefault="000F5400">
      <w:pPr>
        <w:overflowPunct w:val="0"/>
        <w:adjustRightInd w:val="0"/>
        <w:snapToGrid w:val="0"/>
        <w:spacing w:line="340" w:lineRule="exact"/>
        <w:rPr>
          <w:rFonts w:ascii="Times New Roman" w:eastAsia="仿宋_GB2312" w:hAnsi="Times New Roman" w:cs="仿宋_GB2312"/>
          <w:color w:val="000000" w:themeColor="text1"/>
          <w:sz w:val="24"/>
        </w:rPr>
      </w:pPr>
      <w:proofErr w:type="gramStart"/>
      <w:r>
        <w:rPr>
          <w:rFonts w:ascii="Times New Roman" w:eastAsia="仿宋_GB2312" w:hAnsi="Times New Roman" w:cs="仿宋_GB2312" w:hint="eastAsia"/>
          <w:color w:val="000000" w:themeColor="text1"/>
          <w:sz w:val="24"/>
        </w:rPr>
        <w:t>邮</w:t>
      </w:r>
      <w:proofErr w:type="gramEnd"/>
      <w:r>
        <w:rPr>
          <w:rFonts w:ascii="Times New Roman" w:eastAsia="仿宋_GB2312" w:hAnsi="Times New Roman" w:cs="仿宋_GB2312" w:hint="eastAsia"/>
          <w:color w:val="000000" w:themeColor="text1"/>
          <w:sz w:val="24"/>
        </w:rPr>
        <w:t xml:space="preserve">  </w:t>
      </w:r>
      <w:r>
        <w:rPr>
          <w:rFonts w:ascii="Times New Roman" w:eastAsia="仿宋_GB2312" w:hAnsi="Times New Roman" w:cs="仿宋_GB2312" w:hint="eastAsia"/>
          <w:color w:val="000000" w:themeColor="text1"/>
          <w:sz w:val="24"/>
        </w:rPr>
        <w:t>编：</w:t>
      </w:r>
      <w:r>
        <w:rPr>
          <w:rFonts w:ascii="Times New Roman" w:eastAsia="仿宋_GB2312" w:hAnsi="Times New Roman" w:cs="仿宋_GB2312" w:hint="eastAsia"/>
          <w:color w:val="000000" w:themeColor="text1"/>
          <w:sz w:val="24"/>
        </w:rPr>
        <w:t xml:space="preserve">                </w:t>
      </w:r>
      <w:r>
        <w:rPr>
          <w:rFonts w:ascii="Times New Roman" w:eastAsia="仿宋_GB2312" w:hAnsi="Times New Roman" w:cs="仿宋_GB2312" w:hint="eastAsia"/>
          <w:color w:val="000000" w:themeColor="text1"/>
          <w:sz w:val="24"/>
        </w:rPr>
        <w:t>地</w:t>
      </w:r>
      <w:r>
        <w:rPr>
          <w:rFonts w:ascii="Times New Roman" w:eastAsia="仿宋_GB2312" w:hAnsi="Times New Roman" w:cs="仿宋_GB2312" w:hint="eastAsia"/>
          <w:color w:val="000000" w:themeColor="text1"/>
          <w:sz w:val="24"/>
        </w:rPr>
        <w:t xml:space="preserve">    </w:t>
      </w:r>
      <w:r>
        <w:rPr>
          <w:rFonts w:ascii="Times New Roman" w:eastAsia="仿宋_GB2312" w:hAnsi="Times New Roman" w:cs="仿宋_GB2312" w:hint="eastAsia"/>
          <w:color w:val="000000" w:themeColor="text1"/>
          <w:sz w:val="24"/>
        </w:rPr>
        <w:t>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2394"/>
        <w:gridCol w:w="698"/>
        <w:gridCol w:w="2460"/>
        <w:gridCol w:w="2000"/>
        <w:gridCol w:w="1500"/>
        <w:gridCol w:w="2053"/>
        <w:gridCol w:w="2113"/>
      </w:tblGrid>
      <w:tr w:rsidR="006B3CB9">
        <w:trPr>
          <w:trHeight w:val="510"/>
          <w:jc w:val="center"/>
        </w:trPr>
        <w:tc>
          <w:tcPr>
            <w:tcW w:w="728" w:type="dxa"/>
            <w:vAlign w:val="center"/>
          </w:tcPr>
          <w:p w:rsidR="006B3CB9" w:rsidRDefault="000F5400">
            <w:pPr>
              <w:overflowPunct w:val="0"/>
              <w:adjustRightInd w:val="0"/>
              <w:snapToGrid w:val="0"/>
              <w:jc w:val="center"/>
              <w:rPr>
                <w:rFonts w:ascii="Times New Roman" w:eastAsia="仿宋_GB2312" w:hAnsi="Times New Roman" w:cs="仿宋_GB2312"/>
                <w:b/>
                <w:color w:val="000000" w:themeColor="text1"/>
                <w:sz w:val="24"/>
              </w:rPr>
            </w:pPr>
            <w:r>
              <w:rPr>
                <w:rFonts w:ascii="Times New Roman" w:eastAsia="仿宋_GB2312" w:hAnsi="Times New Roman" w:cs="仿宋_GB2312" w:hint="eastAsia"/>
                <w:color w:val="000000" w:themeColor="text1"/>
                <w:sz w:val="24"/>
              </w:rPr>
              <w:t>序号</w:t>
            </w:r>
          </w:p>
        </w:tc>
        <w:tc>
          <w:tcPr>
            <w:tcW w:w="2394" w:type="dxa"/>
            <w:vAlign w:val="center"/>
          </w:tcPr>
          <w:p w:rsidR="006B3CB9" w:rsidRDefault="000F5400">
            <w:pPr>
              <w:overflowPunct w:val="0"/>
              <w:adjustRightInd w:val="0"/>
              <w:snapToGrid w:val="0"/>
              <w:jc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参赛作品名称</w:t>
            </w:r>
          </w:p>
        </w:tc>
        <w:tc>
          <w:tcPr>
            <w:tcW w:w="698" w:type="dxa"/>
            <w:tcBorders>
              <w:right w:val="single" w:sz="6" w:space="0" w:color="000000"/>
            </w:tcBorders>
            <w:vAlign w:val="center"/>
          </w:tcPr>
          <w:p w:rsidR="006B3CB9" w:rsidRDefault="000F5400">
            <w:pPr>
              <w:overflowPunct w:val="0"/>
              <w:adjustRightInd w:val="0"/>
              <w:snapToGrid w:val="0"/>
              <w:jc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篇幅</w:t>
            </w:r>
          </w:p>
        </w:tc>
        <w:tc>
          <w:tcPr>
            <w:tcW w:w="2460" w:type="dxa"/>
            <w:tcBorders>
              <w:left w:val="single" w:sz="6" w:space="0" w:color="000000"/>
            </w:tcBorders>
            <w:vAlign w:val="center"/>
          </w:tcPr>
          <w:p w:rsidR="006B3CB9" w:rsidRDefault="000F5400">
            <w:pPr>
              <w:overflowPunct w:val="0"/>
              <w:adjustRightInd w:val="0"/>
              <w:snapToGrid w:val="0"/>
              <w:jc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参赛单位（或参赛者）</w:t>
            </w:r>
          </w:p>
        </w:tc>
        <w:tc>
          <w:tcPr>
            <w:tcW w:w="2000" w:type="dxa"/>
            <w:vAlign w:val="center"/>
          </w:tcPr>
          <w:p w:rsidR="006B3CB9" w:rsidRDefault="000F5400">
            <w:pPr>
              <w:overflowPunct w:val="0"/>
              <w:adjustRightInd w:val="0"/>
              <w:snapToGrid w:val="0"/>
              <w:jc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联系电话</w:t>
            </w:r>
          </w:p>
        </w:tc>
        <w:tc>
          <w:tcPr>
            <w:tcW w:w="1500" w:type="dxa"/>
            <w:vAlign w:val="center"/>
          </w:tcPr>
          <w:p w:rsidR="006B3CB9" w:rsidRDefault="000F5400">
            <w:pPr>
              <w:overflowPunct w:val="0"/>
              <w:adjustRightInd w:val="0"/>
              <w:snapToGrid w:val="0"/>
              <w:jc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指导教师</w:t>
            </w:r>
          </w:p>
        </w:tc>
        <w:tc>
          <w:tcPr>
            <w:tcW w:w="2053" w:type="dxa"/>
            <w:vAlign w:val="center"/>
          </w:tcPr>
          <w:p w:rsidR="006B3CB9" w:rsidRDefault="000F5400">
            <w:pPr>
              <w:overflowPunct w:val="0"/>
              <w:adjustRightInd w:val="0"/>
              <w:snapToGrid w:val="0"/>
              <w:jc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指导教师</w:t>
            </w:r>
          </w:p>
          <w:p w:rsidR="006B3CB9" w:rsidRDefault="000F5400">
            <w:pPr>
              <w:overflowPunct w:val="0"/>
              <w:adjustRightInd w:val="0"/>
              <w:snapToGrid w:val="0"/>
              <w:jc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联系电话</w:t>
            </w:r>
          </w:p>
        </w:tc>
        <w:tc>
          <w:tcPr>
            <w:tcW w:w="2113" w:type="dxa"/>
            <w:vAlign w:val="center"/>
          </w:tcPr>
          <w:p w:rsidR="006B3CB9" w:rsidRDefault="000F5400">
            <w:pPr>
              <w:overflowPunct w:val="0"/>
              <w:adjustRightInd w:val="0"/>
              <w:snapToGrid w:val="0"/>
              <w:jc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备注：产品类</w:t>
            </w:r>
          </w:p>
          <w:p w:rsidR="006B3CB9" w:rsidRDefault="000F5400">
            <w:pPr>
              <w:overflowPunct w:val="0"/>
              <w:adjustRightInd w:val="0"/>
              <w:snapToGrid w:val="0"/>
              <w:jc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或创意类</w:t>
            </w:r>
          </w:p>
        </w:tc>
      </w:tr>
      <w:tr w:rsidR="006B3CB9">
        <w:trPr>
          <w:trHeight w:val="510"/>
          <w:jc w:val="center"/>
        </w:trPr>
        <w:tc>
          <w:tcPr>
            <w:tcW w:w="728" w:type="dxa"/>
            <w:vAlign w:val="center"/>
          </w:tcPr>
          <w:p w:rsidR="006B3CB9" w:rsidRDefault="006B3CB9">
            <w:pPr>
              <w:overflowPunct w:val="0"/>
              <w:adjustRightInd w:val="0"/>
              <w:snapToGrid w:val="0"/>
              <w:jc w:val="center"/>
              <w:rPr>
                <w:rFonts w:ascii="Times New Roman" w:eastAsia="仿宋_GB2312" w:hAnsi="Times New Roman" w:cs="仿宋_GB2312"/>
                <w:b/>
                <w:color w:val="000000" w:themeColor="text1"/>
                <w:sz w:val="24"/>
              </w:rPr>
            </w:pPr>
          </w:p>
        </w:tc>
        <w:tc>
          <w:tcPr>
            <w:tcW w:w="2394" w:type="dxa"/>
            <w:vAlign w:val="center"/>
          </w:tcPr>
          <w:p w:rsidR="006B3CB9" w:rsidRDefault="006B3CB9">
            <w:pPr>
              <w:overflowPunct w:val="0"/>
              <w:adjustRightInd w:val="0"/>
              <w:snapToGrid w:val="0"/>
              <w:rPr>
                <w:rFonts w:ascii="Times New Roman" w:eastAsia="仿宋_GB2312" w:hAnsi="Times New Roman" w:cs="仿宋_GB2312"/>
                <w:color w:val="000000" w:themeColor="text1"/>
                <w:sz w:val="24"/>
              </w:rPr>
            </w:pPr>
          </w:p>
        </w:tc>
        <w:tc>
          <w:tcPr>
            <w:tcW w:w="698"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46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00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150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053"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113" w:type="dxa"/>
          </w:tcPr>
          <w:p w:rsidR="006B3CB9" w:rsidRDefault="006B3CB9">
            <w:pPr>
              <w:overflowPunct w:val="0"/>
              <w:adjustRightInd w:val="0"/>
              <w:snapToGrid w:val="0"/>
              <w:rPr>
                <w:rFonts w:ascii="Times New Roman" w:eastAsia="仿宋_GB2312" w:hAnsi="Times New Roman" w:cs="仿宋_GB2312"/>
                <w:color w:val="000000" w:themeColor="text1"/>
                <w:sz w:val="24"/>
              </w:rPr>
            </w:pPr>
          </w:p>
        </w:tc>
      </w:tr>
      <w:tr w:rsidR="006B3CB9">
        <w:trPr>
          <w:trHeight w:val="510"/>
          <w:jc w:val="center"/>
        </w:trPr>
        <w:tc>
          <w:tcPr>
            <w:tcW w:w="728" w:type="dxa"/>
            <w:vAlign w:val="center"/>
          </w:tcPr>
          <w:p w:rsidR="006B3CB9" w:rsidRDefault="006B3CB9">
            <w:pPr>
              <w:overflowPunct w:val="0"/>
              <w:adjustRightInd w:val="0"/>
              <w:snapToGrid w:val="0"/>
              <w:jc w:val="center"/>
              <w:rPr>
                <w:rFonts w:ascii="Times New Roman" w:eastAsia="仿宋_GB2312" w:hAnsi="Times New Roman" w:cs="仿宋_GB2312"/>
                <w:b/>
                <w:color w:val="000000" w:themeColor="text1"/>
                <w:sz w:val="24"/>
              </w:rPr>
            </w:pPr>
          </w:p>
        </w:tc>
        <w:tc>
          <w:tcPr>
            <w:tcW w:w="2394" w:type="dxa"/>
            <w:vAlign w:val="center"/>
          </w:tcPr>
          <w:p w:rsidR="006B3CB9" w:rsidRDefault="006B3CB9">
            <w:pPr>
              <w:overflowPunct w:val="0"/>
              <w:adjustRightInd w:val="0"/>
              <w:snapToGrid w:val="0"/>
              <w:rPr>
                <w:rFonts w:ascii="Times New Roman" w:eastAsia="仿宋_GB2312" w:hAnsi="Times New Roman" w:cs="仿宋_GB2312"/>
                <w:color w:val="000000" w:themeColor="text1"/>
                <w:sz w:val="24"/>
              </w:rPr>
            </w:pPr>
          </w:p>
        </w:tc>
        <w:tc>
          <w:tcPr>
            <w:tcW w:w="698"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46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00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150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053"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113" w:type="dxa"/>
          </w:tcPr>
          <w:p w:rsidR="006B3CB9" w:rsidRDefault="006B3CB9">
            <w:pPr>
              <w:overflowPunct w:val="0"/>
              <w:adjustRightInd w:val="0"/>
              <w:snapToGrid w:val="0"/>
              <w:rPr>
                <w:rFonts w:ascii="Times New Roman" w:eastAsia="仿宋_GB2312" w:hAnsi="Times New Roman" w:cs="仿宋_GB2312"/>
                <w:color w:val="000000" w:themeColor="text1"/>
                <w:sz w:val="24"/>
              </w:rPr>
            </w:pPr>
          </w:p>
        </w:tc>
      </w:tr>
      <w:tr w:rsidR="006B3CB9">
        <w:trPr>
          <w:trHeight w:val="510"/>
          <w:jc w:val="center"/>
        </w:trPr>
        <w:tc>
          <w:tcPr>
            <w:tcW w:w="728" w:type="dxa"/>
            <w:vAlign w:val="center"/>
          </w:tcPr>
          <w:p w:rsidR="006B3CB9" w:rsidRDefault="006B3CB9">
            <w:pPr>
              <w:overflowPunct w:val="0"/>
              <w:adjustRightInd w:val="0"/>
              <w:snapToGrid w:val="0"/>
              <w:jc w:val="center"/>
              <w:rPr>
                <w:rFonts w:ascii="Times New Roman" w:eastAsia="仿宋_GB2312" w:hAnsi="Times New Roman" w:cs="仿宋_GB2312"/>
                <w:b/>
                <w:color w:val="000000" w:themeColor="text1"/>
                <w:sz w:val="24"/>
              </w:rPr>
            </w:pPr>
          </w:p>
        </w:tc>
        <w:tc>
          <w:tcPr>
            <w:tcW w:w="2394" w:type="dxa"/>
            <w:vAlign w:val="center"/>
          </w:tcPr>
          <w:p w:rsidR="006B3CB9" w:rsidRDefault="006B3CB9">
            <w:pPr>
              <w:overflowPunct w:val="0"/>
              <w:adjustRightInd w:val="0"/>
              <w:snapToGrid w:val="0"/>
              <w:rPr>
                <w:rFonts w:ascii="Times New Roman" w:eastAsia="仿宋_GB2312" w:hAnsi="Times New Roman" w:cs="仿宋_GB2312"/>
                <w:color w:val="000000" w:themeColor="text1"/>
                <w:sz w:val="24"/>
              </w:rPr>
            </w:pPr>
          </w:p>
        </w:tc>
        <w:tc>
          <w:tcPr>
            <w:tcW w:w="698"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46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00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150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053"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113" w:type="dxa"/>
          </w:tcPr>
          <w:p w:rsidR="006B3CB9" w:rsidRDefault="006B3CB9">
            <w:pPr>
              <w:overflowPunct w:val="0"/>
              <w:adjustRightInd w:val="0"/>
              <w:snapToGrid w:val="0"/>
              <w:rPr>
                <w:rFonts w:ascii="Times New Roman" w:eastAsia="仿宋_GB2312" w:hAnsi="Times New Roman" w:cs="仿宋_GB2312"/>
                <w:color w:val="000000" w:themeColor="text1"/>
                <w:sz w:val="24"/>
              </w:rPr>
            </w:pPr>
          </w:p>
        </w:tc>
      </w:tr>
      <w:tr w:rsidR="006B3CB9">
        <w:trPr>
          <w:trHeight w:val="510"/>
          <w:jc w:val="center"/>
        </w:trPr>
        <w:tc>
          <w:tcPr>
            <w:tcW w:w="728" w:type="dxa"/>
            <w:vAlign w:val="center"/>
          </w:tcPr>
          <w:p w:rsidR="006B3CB9" w:rsidRDefault="006B3CB9">
            <w:pPr>
              <w:overflowPunct w:val="0"/>
              <w:adjustRightInd w:val="0"/>
              <w:snapToGrid w:val="0"/>
              <w:jc w:val="center"/>
              <w:rPr>
                <w:rFonts w:ascii="Times New Roman" w:eastAsia="仿宋_GB2312" w:hAnsi="Times New Roman" w:cs="仿宋_GB2312"/>
                <w:b/>
                <w:color w:val="000000" w:themeColor="text1"/>
                <w:sz w:val="24"/>
              </w:rPr>
            </w:pPr>
          </w:p>
        </w:tc>
        <w:tc>
          <w:tcPr>
            <w:tcW w:w="2394" w:type="dxa"/>
            <w:vAlign w:val="center"/>
          </w:tcPr>
          <w:p w:rsidR="006B3CB9" w:rsidRDefault="006B3CB9">
            <w:pPr>
              <w:overflowPunct w:val="0"/>
              <w:adjustRightInd w:val="0"/>
              <w:snapToGrid w:val="0"/>
              <w:rPr>
                <w:rFonts w:ascii="Times New Roman" w:eastAsia="仿宋_GB2312" w:hAnsi="Times New Roman" w:cs="仿宋_GB2312"/>
                <w:color w:val="000000" w:themeColor="text1"/>
                <w:sz w:val="24"/>
              </w:rPr>
            </w:pPr>
          </w:p>
        </w:tc>
        <w:tc>
          <w:tcPr>
            <w:tcW w:w="698"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46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00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150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053"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113" w:type="dxa"/>
          </w:tcPr>
          <w:p w:rsidR="006B3CB9" w:rsidRDefault="006B3CB9">
            <w:pPr>
              <w:overflowPunct w:val="0"/>
              <w:adjustRightInd w:val="0"/>
              <w:snapToGrid w:val="0"/>
              <w:rPr>
                <w:rFonts w:ascii="Times New Roman" w:eastAsia="仿宋_GB2312" w:hAnsi="Times New Roman" w:cs="仿宋_GB2312"/>
                <w:color w:val="000000" w:themeColor="text1"/>
                <w:sz w:val="24"/>
              </w:rPr>
            </w:pPr>
          </w:p>
        </w:tc>
      </w:tr>
      <w:tr w:rsidR="006B3CB9">
        <w:trPr>
          <w:trHeight w:val="510"/>
          <w:jc w:val="center"/>
        </w:trPr>
        <w:tc>
          <w:tcPr>
            <w:tcW w:w="728" w:type="dxa"/>
            <w:vAlign w:val="center"/>
          </w:tcPr>
          <w:p w:rsidR="006B3CB9" w:rsidRDefault="006B3CB9">
            <w:pPr>
              <w:overflowPunct w:val="0"/>
              <w:adjustRightInd w:val="0"/>
              <w:snapToGrid w:val="0"/>
              <w:jc w:val="center"/>
              <w:rPr>
                <w:rFonts w:ascii="Times New Roman" w:eastAsia="仿宋_GB2312" w:hAnsi="Times New Roman" w:cs="仿宋_GB2312"/>
                <w:b/>
                <w:color w:val="000000" w:themeColor="text1"/>
                <w:sz w:val="24"/>
              </w:rPr>
            </w:pPr>
          </w:p>
        </w:tc>
        <w:tc>
          <w:tcPr>
            <w:tcW w:w="2394" w:type="dxa"/>
            <w:vAlign w:val="center"/>
          </w:tcPr>
          <w:p w:rsidR="006B3CB9" w:rsidRDefault="006B3CB9">
            <w:pPr>
              <w:overflowPunct w:val="0"/>
              <w:adjustRightInd w:val="0"/>
              <w:snapToGrid w:val="0"/>
              <w:rPr>
                <w:rFonts w:ascii="Times New Roman" w:eastAsia="仿宋_GB2312" w:hAnsi="Times New Roman" w:cs="仿宋_GB2312"/>
                <w:color w:val="000000" w:themeColor="text1"/>
                <w:sz w:val="24"/>
              </w:rPr>
            </w:pPr>
          </w:p>
        </w:tc>
        <w:tc>
          <w:tcPr>
            <w:tcW w:w="698"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46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00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150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053"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113" w:type="dxa"/>
          </w:tcPr>
          <w:p w:rsidR="006B3CB9" w:rsidRDefault="006B3CB9">
            <w:pPr>
              <w:overflowPunct w:val="0"/>
              <w:adjustRightInd w:val="0"/>
              <w:snapToGrid w:val="0"/>
              <w:rPr>
                <w:rFonts w:ascii="Times New Roman" w:eastAsia="仿宋_GB2312" w:hAnsi="Times New Roman" w:cs="仿宋_GB2312"/>
                <w:color w:val="000000" w:themeColor="text1"/>
                <w:sz w:val="24"/>
              </w:rPr>
            </w:pPr>
          </w:p>
        </w:tc>
      </w:tr>
      <w:tr w:rsidR="006B3CB9">
        <w:trPr>
          <w:trHeight w:val="510"/>
          <w:jc w:val="center"/>
        </w:trPr>
        <w:tc>
          <w:tcPr>
            <w:tcW w:w="728" w:type="dxa"/>
            <w:vAlign w:val="center"/>
          </w:tcPr>
          <w:p w:rsidR="006B3CB9" w:rsidRDefault="006B3CB9">
            <w:pPr>
              <w:overflowPunct w:val="0"/>
              <w:adjustRightInd w:val="0"/>
              <w:snapToGrid w:val="0"/>
              <w:jc w:val="center"/>
              <w:rPr>
                <w:rFonts w:ascii="Times New Roman" w:eastAsia="仿宋_GB2312" w:hAnsi="Times New Roman" w:cs="仿宋_GB2312"/>
                <w:b/>
                <w:color w:val="000000" w:themeColor="text1"/>
                <w:sz w:val="24"/>
              </w:rPr>
            </w:pPr>
          </w:p>
        </w:tc>
        <w:tc>
          <w:tcPr>
            <w:tcW w:w="2394" w:type="dxa"/>
            <w:vAlign w:val="center"/>
          </w:tcPr>
          <w:p w:rsidR="006B3CB9" w:rsidRDefault="006B3CB9">
            <w:pPr>
              <w:overflowPunct w:val="0"/>
              <w:adjustRightInd w:val="0"/>
              <w:snapToGrid w:val="0"/>
              <w:rPr>
                <w:rFonts w:ascii="Times New Roman" w:eastAsia="仿宋_GB2312" w:hAnsi="Times New Roman" w:cs="仿宋_GB2312"/>
                <w:color w:val="000000" w:themeColor="text1"/>
                <w:sz w:val="24"/>
              </w:rPr>
            </w:pPr>
          </w:p>
        </w:tc>
        <w:tc>
          <w:tcPr>
            <w:tcW w:w="698"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46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00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150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053"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113" w:type="dxa"/>
          </w:tcPr>
          <w:p w:rsidR="006B3CB9" w:rsidRDefault="006B3CB9">
            <w:pPr>
              <w:overflowPunct w:val="0"/>
              <w:adjustRightInd w:val="0"/>
              <w:snapToGrid w:val="0"/>
              <w:rPr>
                <w:rFonts w:ascii="Times New Roman" w:eastAsia="仿宋_GB2312" w:hAnsi="Times New Roman" w:cs="仿宋_GB2312"/>
                <w:color w:val="000000" w:themeColor="text1"/>
                <w:sz w:val="24"/>
              </w:rPr>
            </w:pPr>
          </w:p>
        </w:tc>
      </w:tr>
      <w:tr w:rsidR="006B3CB9">
        <w:trPr>
          <w:trHeight w:val="510"/>
          <w:jc w:val="center"/>
        </w:trPr>
        <w:tc>
          <w:tcPr>
            <w:tcW w:w="728" w:type="dxa"/>
            <w:vAlign w:val="center"/>
          </w:tcPr>
          <w:p w:rsidR="006B3CB9" w:rsidRDefault="006B3CB9">
            <w:pPr>
              <w:overflowPunct w:val="0"/>
              <w:adjustRightInd w:val="0"/>
              <w:snapToGrid w:val="0"/>
              <w:jc w:val="center"/>
              <w:rPr>
                <w:rFonts w:ascii="Times New Roman" w:eastAsia="仿宋_GB2312" w:hAnsi="Times New Roman" w:cs="仿宋_GB2312"/>
                <w:b/>
                <w:color w:val="000000" w:themeColor="text1"/>
                <w:sz w:val="24"/>
              </w:rPr>
            </w:pPr>
          </w:p>
        </w:tc>
        <w:tc>
          <w:tcPr>
            <w:tcW w:w="2394" w:type="dxa"/>
            <w:vAlign w:val="center"/>
          </w:tcPr>
          <w:p w:rsidR="006B3CB9" w:rsidRDefault="000F5400">
            <w:pPr>
              <w:overflowPunct w:val="0"/>
              <w:adjustRightInd w:val="0"/>
              <w:snapToGrid w:val="0"/>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t xml:space="preserve"> </w:t>
            </w:r>
          </w:p>
        </w:tc>
        <w:tc>
          <w:tcPr>
            <w:tcW w:w="698"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46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00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150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053"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113" w:type="dxa"/>
          </w:tcPr>
          <w:p w:rsidR="006B3CB9" w:rsidRDefault="006B3CB9">
            <w:pPr>
              <w:overflowPunct w:val="0"/>
              <w:adjustRightInd w:val="0"/>
              <w:snapToGrid w:val="0"/>
              <w:rPr>
                <w:rFonts w:ascii="Times New Roman" w:eastAsia="仿宋_GB2312" w:hAnsi="Times New Roman" w:cs="仿宋_GB2312"/>
                <w:color w:val="000000" w:themeColor="text1"/>
                <w:sz w:val="24"/>
              </w:rPr>
            </w:pPr>
          </w:p>
        </w:tc>
      </w:tr>
      <w:tr w:rsidR="006B3CB9">
        <w:trPr>
          <w:trHeight w:val="510"/>
          <w:jc w:val="center"/>
        </w:trPr>
        <w:tc>
          <w:tcPr>
            <w:tcW w:w="728" w:type="dxa"/>
            <w:vAlign w:val="center"/>
          </w:tcPr>
          <w:p w:rsidR="006B3CB9" w:rsidRDefault="006B3CB9">
            <w:pPr>
              <w:overflowPunct w:val="0"/>
              <w:adjustRightInd w:val="0"/>
              <w:snapToGrid w:val="0"/>
              <w:jc w:val="center"/>
              <w:rPr>
                <w:rFonts w:ascii="Times New Roman" w:eastAsia="仿宋_GB2312" w:hAnsi="Times New Roman" w:cs="仿宋_GB2312"/>
                <w:b/>
                <w:color w:val="000000" w:themeColor="text1"/>
                <w:sz w:val="24"/>
              </w:rPr>
            </w:pPr>
          </w:p>
        </w:tc>
        <w:tc>
          <w:tcPr>
            <w:tcW w:w="2394" w:type="dxa"/>
            <w:vAlign w:val="center"/>
          </w:tcPr>
          <w:p w:rsidR="006B3CB9" w:rsidRDefault="006B3CB9">
            <w:pPr>
              <w:overflowPunct w:val="0"/>
              <w:adjustRightInd w:val="0"/>
              <w:snapToGrid w:val="0"/>
              <w:rPr>
                <w:rFonts w:ascii="Times New Roman" w:eastAsia="仿宋_GB2312" w:hAnsi="Times New Roman" w:cs="仿宋_GB2312"/>
                <w:color w:val="000000" w:themeColor="text1"/>
                <w:sz w:val="24"/>
              </w:rPr>
            </w:pPr>
          </w:p>
        </w:tc>
        <w:tc>
          <w:tcPr>
            <w:tcW w:w="698"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46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00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150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053"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113" w:type="dxa"/>
          </w:tcPr>
          <w:p w:rsidR="006B3CB9" w:rsidRDefault="006B3CB9">
            <w:pPr>
              <w:overflowPunct w:val="0"/>
              <w:adjustRightInd w:val="0"/>
              <w:snapToGrid w:val="0"/>
              <w:rPr>
                <w:rFonts w:ascii="Times New Roman" w:eastAsia="仿宋_GB2312" w:hAnsi="Times New Roman" w:cs="仿宋_GB2312"/>
                <w:color w:val="000000" w:themeColor="text1"/>
                <w:sz w:val="24"/>
              </w:rPr>
            </w:pPr>
          </w:p>
        </w:tc>
      </w:tr>
      <w:tr w:rsidR="006B3CB9">
        <w:trPr>
          <w:trHeight w:val="510"/>
          <w:jc w:val="center"/>
        </w:trPr>
        <w:tc>
          <w:tcPr>
            <w:tcW w:w="728" w:type="dxa"/>
            <w:vAlign w:val="center"/>
          </w:tcPr>
          <w:p w:rsidR="006B3CB9" w:rsidRDefault="006B3CB9">
            <w:pPr>
              <w:overflowPunct w:val="0"/>
              <w:adjustRightInd w:val="0"/>
              <w:snapToGrid w:val="0"/>
              <w:jc w:val="center"/>
              <w:rPr>
                <w:rFonts w:ascii="Times New Roman" w:eastAsia="仿宋_GB2312" w:hAnsi="Times New Roman" w:cs="仿宋_GB2312"/>
                <w:b/>
                <w:color w:val="000000" w:themeColor="text1"/>
                <w:sz w:val="24"/>
              </w:rPr>
            </w:pPr>
          </w:p>
        </w:tc>
        <w:tc>
          <w:tcPr>
            <w:tcW w:w="2394" w:type="dxa"/>
            <w:vAlign w:val="center"/>
          </w:tcPr>
          <w:p w:rsidR="006B3CB9" w:rsidRDefault="006B3CB9">
            <w:pPr>
              <w:overflowPunct w:val="0"/>
              <w:adjustRightInd w:val="0"/>
              <w:snapToGrid w:val="0"/>
              <w:rPr>
                <w:rFonts w:ascii="Times New Roman" w:eastAsia="仿宋_GB2312" w:hAnsi="Times New Roman" w:cs="仿宋_GB2312"/>
                <w:color w:val="000000" w:themeColor="text1"/>
                <w:sz w:val="24"/>
              </w:rPr>
            </w:pPr>
          </w:p>
        </w:tc>
        <w:tc>
          <w:tcPr>
            <w:tcW w:w="698"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46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00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1500"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053" w:type="dxa"/>
            <w:vAlign w:val="center"/>
          </w:tcPr>
          <w:p w:rsidR="006B3CB9" w:rsidRDefault="006B3CB9">
            <w:pPr>
              <w:overflowPunct w:val="0"/>
              <w:adjustRightInd w:val="0"/>
              <w:snapToGrid w:val="0"/>
              <w:jc w:val="center"/>
              <w:rPr>
                <w:rFonts w:ascii="Times New Roman" w:eastAsia="仿宋_GB2312" w:hAnsi="Times New Roman" w:cs="仿宋_GB2312"/>
                <w:color w:val="000000" w:themeColor="text1"/>
                <w:sz w:val="24"/>
              </w:rPr>
            </w:pPr>
          </w:p>
        </w:tc>
        <w:tc>
          <w:tcPr>
            <w:tcW w:w="2113" w:type="dxa"/>
          </w:tcPr>
          <w:p w:rsidR="006B3CB9" w:rsidRDefault="006B3CB9">
            <w:pPr>
              <w:overflowPunct w:val="0"/>
              <w:adjustRightInd w:val="0"/>
              <w:snapToGrid w:val="0"/>
              <w:rPr>
                <w:rFonts w:ascii="Times New Roman" w:eastAsia="仿宋_GB2312" w:hAnsi="Times New Roman" w:cs="仿宋_GB2312"/>
                <w:color w:val="000000" w:themeColor="text1"/>
                <w:sz w:val="24"/>
              </w:rPr>
            </w:pPr>
          </w:p>
        </w:tc>
      </w:tr>
    </w:tbl>
    <w:p w:rsidR="006B3CB9" w:rsidRDefault="000F5400" w:rsidP="006C2F4D">
      <w:pPr>
        <w:pBdr>
          <w:top w:val="none" w:sz="0" w:space="1" w:color="auto"/>
          <w:bottom w:val="none" w:sz="0" w:space="1" w:color="auto"/>
        </w:pBdr>
        <w:adjustRightInd w:val="0"/>
        <w:snapToGrid w:val="0"/>
        <w:spacing w:beforeLines="50" w:line="440" w:lineRule="exact"/>
        <w:rPr>
          <w:rFonts w:ascii="Times New Roman" w:eastAsia="仿宋_GB2312" w:hAnsi="Times New Roman" w:cs="仿宋_GB2312"/>
          <w:color w:val="000000" w:themeColor="text1"/>
          <w:sz w:val="24"/>
        </w:rPr>
      </w:pPr>
      <w:r>
        <w:rPr>
          <w:rFonts w:ascii="Times New Roman" w:eastAsia="仿宋_GB2312" w:hAnsi="Times New Roman" w:cs="仿宋_GB2312" w:hint="eastAsia"/>
          <w:color w:val="000000" w:themeColor="text1"/>
          <w:sz w:val="24"/>
        </w:rPr>
        <w:lastRenderedPageBreak/>
        <w:t>注：本表由选送作品较多的单位统一填写。若</w:t>
      </w:r>
      <w:r>
        <w:rPr>
          <w:rFonts w:ascii="Times New Roman" w:eastAsia="仿宋_GB2312" w:hAnsi="Times New Roman" w:cs="仿宋_GB2312"/>
          <w:color w:val="000000" w:themeColor="text1"/>
          <w:sz w:val="24"/>
        </w:rPr>
        <w:t>无</w:t>
      </w:r>
      <w:r>
        <w:rPr>
          <w:rFonts w:ascii="Times New Roman" w:eastAsia="仿宋_GB2312" w:hAnsi="Times New Roman" w:cs="仿宋_GB2312" w:hint="eastAsia"/>
          <w:color w:val="000000" w:themeColor="text1"/>
          <w:sz w:val="24"/>
        </w:rPr>
        <w:t>指导教师的，可</w:t>
      </w:r>
      <w:r>
        <w:rPr>
          <w:rFonts w:ascii="Times New Roman" w:eastAsia="仿宋_GB2312" w:hAnsi="Times New Roman" w:cs="仿宋_GB2312"/>
          <w:color w:val="000000" w:themeColor="text1"/>
          <w:sz w:val="24"/>
        </w:rPr>
        <w:t>空缺</w:t>
      </w:r>
      <w:r>
        <w:rPr>
          <w:rFonts w:ascii="Times New Roman" w:eastAsia="仿宋_GB2312" w:hAnsi="Times New Roman" w:cs="仿宋_GB2312" w:hint="eastAsia"/>
          <w:color w:val="000000" w:themeColor="text1"/>
          <w:sz w:val="24"/>
        </w:rPr>
        <w:t>。</w:t>
      </w:r>
    </w:p>
    <w:p w:rsidR="006B3CB9" w:rsidRDefault="006B3CB9" w:rsidP="006C2F4D">
      <w:pPr>
        <w:pBdr>
          <w:top w:val="none" w:sz="0" w:space="1" w:color="auto"/>
          <w:bottom w:val="none" w:sz="0" w:space="1" w:color="auto"/>
        </w:pBdr>
        <w:adjustRightInd w:val="0"/>
        <w:snapToGrid w:val="0"/>
        <w:spacing w:beforeLines="50" w:line="440" w:lineRule="exact"/>
        <w:rPr>
          <w:rFonts w:ascii="Times New Roman" w:eastAsia="仿宋_GB2312" w:hAnsi="Times New Roman" w:cs="仿宋_GB2312"/>
          <w:color w:val="000000" w:themeColor="text1"/>
          <w:sz w:val="24"/>
        </w:rPr>
        <w:sectPr w:rsidR="006B3CB9">
          <w:pgSz w:w="16838" w:h="11906" w:orient="landscape"/>
          <w:pgMar w:top="1531" w:right="2098" w:bottom="1531" w:left="1871" w:header="851" w:footer="1531" w:gutter="0"/>
          <w:cols w:space="720"/>
          <w:docGrid w:linePitch="312"/>
        </w:sectPr>
      </w:pPr>
    </w:p>
    <w:p w:rsidR="006B3CB9" w:rsidRDefault="006B3CB9" w:rsidP="006C2F4D">
      <w:pPr>
        <w:pBdr>
          <w:top w:val="none" w:sz="0" w:space="1" w:color="auto"/>
          <w:bottom w:val="none" w:sz="0" w:space="1" w:color="auto"/>
        </w:pBdr>
        <w:adjustRightInd w:val="0"/>
        <w:snapToGrid w:val="0"/>
        <w:spacing w:beforeLines="50" w:line="440" w:lineRule="exact"/>
        <w:rPr>
          <w:rFonts w:ascii="Times New Roman" w:eastAsia="仿宋_GB2312" w:hAnsi="Times New Roman" w:cs="仿宋_GB2312"/>
          <w:color w:val="000000" w:themeColor="text1"/>
          <w:sz w:val="24"/>
        </w:rPr>
      </w:pPr>
    </w:p>
    <w:p w:rsidR="006B3CB9" w:rsidRDefault="006B3CB9" w:rsidP="006C2F4D">
      <w:pPr>
        <w:pBdr>
          <w:top w:val="none" w:sz="0" w:space="1" w:color="auto"/>
          <w:bottom w:val="none" w:sz="0" w:space="1" w:color="auto"/>
        </w:pBdr>
        <w:adjustRightInd w:val="0"/>
        <w:snapToGrid w:val="0"/>
        <w:spacing w:beforeLines="50" w:line="440" w:lineRule="exact"/>
        <w:rPr>
          <w:rFonts w:ascii="Times New Roman" w:eastAsia="仿宋_GB2312" w:hAnsi="Times New Roman" w:cs="仿宋_GB2312"/>
          <w:color w:val="000000" w:themeColor="text1"/>
          <w:sz w:val="24"/>
        </w:rPr>
      </w:pPr>
    </w:p>
    <w:p w:rsidR="006B3CB9" w:rsidRDefault="006B3CB9" w:rsidP="006C2F4D">
      <w:pPr>
        <w:pBdr>
          <w:top w:val="none" w:sz="0" w:space="1" w:color="auto"/>
          <w:bottom w:val="none" w:sz="0" w:space="1" w:color="auto"/>
        </w:pBdr>
        <w:adjustRightInd w:val="0"/>
        <w:snapToGrid w:val="0"/>
        <w:spacing w:beforeLines="50" w:line="440" w:lineRule="exact"/>
        <w:rPr>
          <w:rFonts w:ascii="Times New Roman" w:eastAsia="仿宋_GB2312" w:hAnsi="Times New Roman" w:cs="仿宋_GB2312"/>
          <w:color w:val="000000" w:themeColor="text1"/>
          <w:sz w:val="24"/>
        </w:rPr>
      </w:pPr>
    </w:p>
    <w:p w:rsidR="006B3CB9" w:rsidRDefault="006B3CB9" w:rsidP="006C2F4D">
      <w:pPr>
        <w:pBdr>
          <w:top w:val="none" w:sz="0" w:space="1" w:color="auto"/>
          <w:bottom w:val="none" w:sz="0" w:space="1" w:color="auto"/>
        </w:pBdr>
        <w:adjustRightInd w:val="0"/>
        <w:snapToGrid w:val="0"/>
        <w:spacing w:beforeLines="50" w:line="440" w:lineRule="exact"/>
        <w:rPr>
          <w:rFonts w:ascii="Times New Roman" w:eastAsia="仿宋_GB2312" w:hAnsi="Times New Roman" w:cs="仿宋_GB2312"/>
          <w:color w:val="000000" w:themeColor="text1"/>
          <w:sz w:val="24"/>
        </w:rPr>
      </w:pPr>
    </w:p>
    <w:p w:rsidR="006B3CB9" w:rsidRDefault="006B3CB9" w:rsidP="006C2F4D">
      <w:pPr>
        <w:pBdr>
          <w:top w:val="none" w:sz="0" w:space="1" w:color="auto"/>
          <w:bottom w:val="none" w:sz="0" w:space="1" w:color="auto"/>
        </w:pBdr>
        <w:adjustRightInd w:val="0"/>
        <w:snapToGrid w:val="0"/>
        <w:spacing w:beforeLines="50" w:line="440" w:lineRule="exact"/>
        <w:rPr>
          <w:rFonts w:ascii="Times New Roman" w:eastAsia="仿宋_GB2312" w:hAnsi="Times New Roman" w:cs="仿宋_GB2312"/>
          <w:color w:val="000000" w:themeColor="text1"/>
          <w:sz w:val="24"/>
        </w:rPr>
      </w:pPr>
    </w:p>
    <w:p w:rsidR="006B3CB9" w:rsidRDefault="006B3CB9" w:rsidP="006C2F4D">
      <w:pPr>
        <w:pBdr>
          <w:top w:val="none" w:sz="0" w:space="1" w:color="auto"/>
          <w:bottom w:val="none" w:sz="0" w:space="1" w:color="auto"/>
        </w:pBdr>
        <w:adjustRightInd w:val="0"/>
        <w:snapToGrid w:val="0"/>
        <w:spacing w:beforeLines="50" w:line="440" w:lineRule="exact"/>
        <w:rPr>
          <w:rFonts w:ascii="Times New Roman" w:eastAsia="仿宋_GB2312" w:hAnsi="Times New Roman" w:cs="仿宋_GB2312"/>
          <w:color w:val="000000" w:themeColor="text1"/>
          <w:sz w:val="24"/>
        </w:rPr>
      </w:pPr>
    </w:p>
    <w:p w:rsidR="006B3CB9" w:rsidRDefault="006B3CB9" w:rsidP="006C2F4D">
      <w:pPr>
        <w:pBdr>
          <w:top w:val="none" w:sz="0" w:space="1" w:color="auto"/>
          <w:bottom w:val="none" w:sz="0" w:space="1" w:color="auto"/>
        </w:pBdr>
        <w:adjustRightInd w:val="0"/>
        <w:snapToGrid w:val="0"/>
        <w:spacing w:beforeLines="50" w:line="440" w:lineRule="exact"/>
        <w:rPr>
          <w:rFonts w:ascii="Times New Roman" w:eastAsia="仿宋_GB2312" w:hAnsi="Times New Roman" w:cs="仿宋_GB2312"/>
          <w:color w:val="000000" w:themeColor="text1"/>
          <w:sz w:val="24"/>
        </w:rPr>
      </w:pPr>
    </w:p>
    <w:p w:rsidR="006B3CB9" w:rsidRDefault="006B3CB9" w:rsidP="006C2F4D">
      <w:pPr>
        <w:pBdr>
          <w:top w:val="none" w:sz="0" w:space="1" w:color="auto"/>
          <w:bottom w:val="none" w:sz="0" w:space="1" w:color="auto"/>
        </w:pBdr>
        <w:adjustRightInd w:val="0"/>
        <w:snapToGrid w:val="0"/>
        <w:spacing w:beforeLines="50" w:line="440" w:lineRule="exact"/>
        <w:rPr>
          <w:rFonts w:ascii="Times New Roman" w:eastAsia="仿宋_GB2312" w:hAnsi="Times New Roman" w:cs="仿宋_GB2312"/>
          <w:color w:val="000000" w:themeColor="text1"/>
          <w:sz w:val="24"/>
        </w:rPr>
      </w:pPr>
    </w:p>
    <w:p w:rsidR="006B3CB9" w:rsidRDefault="006B3CB9" w:rsidP="006C2F4D">
      <w:pPr>
        <w:pBdr>
          <w:top w:val="none" w:sz="0" w:space="1" w:color="auto"/>
          <w:bottom w:val="none" w:sz="0" w:space="1" w:color="auto"/>
        </w:pBdr>
        <w:adjustRightInd w:val="0"/>
        <w:snapToGrid w:val="0"/>
        <w:spacing w:beforeLines="50" w:line="440" w:lineRule="exact"/>
        <w:rPr>
          <w:rFonts w:ascii="Times New Roman" w:eastAsia="仿宋_GB2312" w:hAnsi="Times New Roman" w:cs="仿宋_GB2312"/>
          <w:color w:val="000000" w:themeColor="text1"/>
          <w:sz w:val="24"/>
        </w:rPr>
      </w:pPr>
    </w:p>
    <w:p w:rsidR="006B3CB9" w:rsidRDefault="006B3CB9" w:rsidP="006C2F4D">
      <w:pPr>
        <w:pBdr>
          <w:top w:val="none" w:sz="0" w:space="1" w:color="auto"/>
          <w:bottom w:val="none" w:sz="0" w:space="1" w:color="auto"/>
        </w:pBdr>
        <w:adjustRightInd w:val="0"/>
        <w:snapToGrid w:val="0"/>
        <w:spacing w:beforeLines="50" w:line="440" w:lineRule="exact"/>
        <w:rPr>
          <w:rFonts w:ascii="Times New Roman" w:eastAsia="仿宋_GB2312" w:hAnsi="Times New Roman" w:cs="仿宋_GB2312"/>
          <w:color w:val="000000" w:themeColor="text1"/>
          <w:sz w:val="24"/>
        </w:rPr>
      </w:pPr>
    </w:p>
    <w:p w:rsidR="006B3CB9" w:rsidRDefault="006B3CB9" w:rsidP="006C2F4D">
      <w:pPr>
        <w:pBdr>
          <w:top w:val="none" w:sz="0" w:space="1" w:color="auto"/>
          <w:bottom w:val="none" w:sz="0" w:space="1" w:color="auto"/>
        </w:pBdr>
        <w:adjustRightInd w:val="0"/>
        <w:snapToGrid w:val="0"/>
        <w:spacing w:beforeLines="50" w:line="440" w:lineRule="exact"/>
        <w:rPr>
          <w:rFonts w:ascii="Times New Roman" w:eastAsia="仿宋_GB2312" w:hAnsi="Times New Roman" w:cs="仿宋_GB2312"/>
          <w:color w:val="000000" w:themeColor="text1"/>
          <w:sz w:val="24"/>
        </w:rPr>
      </w:pPr>
    </w:p>
    <w:p w:rsidR="006B3CB9" w:rsidRDefault="006B3CB9" w:rsidP="006C2F4D">
      <w:pPr>
        <w:pBdr>
          <w:top w:val="none" w:sz="0" w:space="1" w:color="auto"/>
          <w:bottom w:val="none" w:sz="0" w:space="1" w:color="auto"/>
        </w:pBdr>
        <w:adjustRightInd w:val="0"/>
        <w:snapToGrid w:val="0"/>
        <w:spacing w:beforeLines="50" w:line="440" w:lineRule="exact"/>
        <w:rPr>
          <w:rFonts w:ascii="Times New Roman" w:eastAsia="仿宋_GB2312" w:hAnsi="Times New Roman" w:cs="仿宋_GB2312"/>
          <w:color w:val="000000" w:themeColor="text1"/>
          <w:sz w:val="24"/>
        </w:rPr>
      </w:pPr>
    </w:p>
    <w:p w:rsidR="006B3CB9" w:rsidRDefault="006B3CB9" w:rsidP="006C2F4D">
      <w:pPr>
        <w:pBdr>
          <w:top w:val="none" w:sz="0" w:space="1" w:color="auto"/>
          <w:bottom w:val="none" w:sz="0" w:space="1" w:color="auto"/>
        </w:pBdr>
        <w:adjustRightInd w:val="0"/>
        <w:snapToGrid w:val="0"/>
        <w:spacing w:beforeLines="50" w:line="440" w:lineRule="exact"/>
        <w:rPr>
          <w:rFonts w:ascii="Times New Roman" w:eastAsia="仿宋_GB2312" w:hAnsi="Times New Roman" w:cs="仿宋_GB2312"/>
          <w:color w:val="000000" w:themeColor="text1"/>
          <w:sz w:val="24"/>
        </w:rPr>
      </w:pPr>
    </w:p>
    <w:p w:rsidR="006B3CB9" w:rsidRDefault="006B3CB9" w:rsidP="006C2F4D">
      <w:pPr>
        <w:pBdr>
          <w:top w:val="none" w:sz="0" w:space="1" w:color="auto"/>
          <w:bottom w:val="none" w:sz="0" w:space="1" w:color="auto"/>
        </w:pBdr>
        <w:adjustRightInd w:val="0"/>
        <w:snapToGrid w:val="0"/>
        <w:spacing w:beforeLines="50" w:line="440" w:lineRule="exact"/>
        <w:rPr>
          <w:rFonts w:ascii="Times New Roman" w:eastAsia="仿宋_GB2312" w:hAnsi="Times New Roman" w:cs="仿宋_GB2312"/>
          <w:color w:val="000000" w:themeColor="text1"/>
          <w:sz w:val="24"/>
        </w:rPr>
      </w:pPr>
    </w:p>
    <w:p w:rsidR="006B3CB9" w:rsidRDefault="006B3CB9" w:rsidP="006C2F4D">
      <w:pPr>
        <w:pBdr>
          <w:top w:val="none" w:sz="0" w:space="1" w:color="auto"/>
          <w:bottom w:val="none" w:sz="0" w:space="1" w:color="auto"/>
        </w:pBdr>
        <w:adjustRightInd w:val="0"/>
        <w:snapToGrid w:val="0"/>
        <w:spacing w:beforeLines="50" w:line="440" w:lineRule="exact"/>
        <w:rPr>
          <w:rFonts w:ascii="Times New Roman" w:eastAsia="仿宋_GB2312" w:hAnsi="Times New Roman" w:cs="仿宋_GB2312"/>
          <w:color w:val="000000" w:themeColor="text1"/>
          <w:sz w:val="24"/>
        </w:rPr>
      </w:pPr>
    </w:p>
    <w:p w:rsidR="006B3CB9" w:rsidRDefault="006B3CB9" w:rsidP="006C2F4D">
      <w:pPr>
        <w:pBdr>
          <w:top w:val="none" w:sz="0" w:space="1" w:color="auto"/>
          <w:bottom w:val="none" w:sz="0" w:space="1" w:color="auto"/>
        </w:pBdr>
        <w:adjustRightInd w:val="0"/>
        <w:snapToGrid w:val="0"/>
        <w:spacing w:beforeLines="50" w:line="440" w:lineRule="exact"/>
        <w:rPr>
          <w:rFonts w:ascii="Times New Roman" w:eastAsia="仿宋_GB2312" w:hAnsi="Times New Roman" w:cs="仿宋_GB2312"/>
          <w:color w:val="000000" w:themeColor="text1"/>
          <w:sz w:val="24"/>
        </w:rPr>
      </w:pPr>
    </w:p>
    <w:p w:rsidR="006B3CB9" w:rsidRDefault="006B3CB9" w:rsidP="006C2F4D">
      <w:pPr>
        <w:pBdr>
          <w:top w:val="none" w:sz="0" w:space="1" w:color="auto"/>
          <w:bottom w:val="none" w:sz="0" w:space="1" w:color="auto"/>
        </w:pBdr>
        <w:adjustRightInd w:val="0"/>
        <w:snapToGrid w:val="0"/>
        <w:spacing w:beforeLines="50" w:line="240" w:lineRule="exact"/>
        <w:rPr>
          <w:rFonts w:ascii="Times New Roman" w:eastAsia="仿宋_GB2312" w:hAnsi="Times New Roman" w:cs="仿宋_GB2312"/>
          <w:color w:val="000000" w:themeColor="text1"/>
          <w:sz w:val="24"/>
        </w:rPr>
      </w:pPr>
    </w:p>
    <w:p w:rsidR="006B3CB9" w:rsidRDefault="006B3CB9" w:rsidP="006C2F4D">
      <w:pPr>
        <w:pBdr>
          <w:top w:val="none" w:sz="0" w:space="1" w:color="auto"/>
          <w:bottom w:val="none" w:sz="0" w:space="1" w:color="auto"/>
        </w:pBdr>
        <w:adjustRightInd w:val="0"/>
        <w:snapToGrid w:val="0"/>
        <w:spacing w:beforeLines="50" w:line="440" w:lineRule="exact"/>
        <w:rPr>
          <w:rFonts w:ascii="Times New Roman" w:eastAsia="仿宋_GB2312" w:hAnsi="Times New Roman" w:cs="仿宋_GB2312"/>
          <w:color w:val="000000" w:themeColor="text1"/>
          <w:sz w:val="24"/>
        </w:rPr>
      </w:pPr>
    </w:p>
    <w:p w:rsidR="006B3CB9" w:rsidRDefault="006B3CB9" w:rsidP="006C2F4D">
      <w:pPr>
        <w:pBdr>
          <w:top w:val="none" w:sz="0" w:space="1" w:color="auto"/>
          <w:bottom w:val="none" w:sz="0" w:space="1" w:color="auto"/>
        </w:pBdr>
        <w:adjustRightInd w:val="0"/>
        <w:snapToGrid w:val="0"/>
        <w:spacing w:beforeLines="50" w:line="440" w:lineRule="exact"/>
        <w:rPr>
          <w:rFonts w:ascii="Times New Roman" w:eastAsia="仿宋_GB2312" w:hAnsi="Times New Roman" w:cs="仿宋_GB2312"/>
          <w:color w:val="000000" w:themeColor="text1"/>
          <w:sz w:val="24"/>
        </w:rPr>
      </w:pPr>
    </w:p>
    <w:p w:rsidR="006B3CB9" w:rsidRDefault="006B3CB9">
      <w:pPr>
        <w:overflowPunct w:val="0"/>
        <w:adjustRightInd w:val="0"/>
        <w:snapToGrid w:val="0"/>
        <w:spacing w:line="580" w:lineRule="exact"/>
        <w:ind w:firstLineChars="200" w:firstLine="640"/>
        <w:rPr>
          <w:rFonts w:ascii="Times New Roman" w:eastAsia="仿宋_GB2312" w:hAnsi="Times New Roman" w:cs="仿宋_GB2312"/>
          <w:color w:val="000000" w:themeColor="text1"/>
          <w:kern w:val="0"/>
          <w:sz w:val="32"/>
          <w:szCs w:val="32"/>
        </w:rPr>
      </w:pPr>
    </w:p>
    <w:p w:rsidR="006B3CB9" w:rsidRDefault="006B3CB9">
      <w:pPr>
        <w:adjustRightInd w:val="0"/>
        <w:snapToGrid w:val="0"/>
        <w:spacing w:line="560" w:lineRule="exact"/>
        <w:ind w:rightChars="106" w:right="223" w:firstLineChars="50" w:firstLine="105"/>
        <w:rPr>
          <w:rFonts w:ascii="Times New Roman" w:eastAsia="仿宋_GB2312" w:hAnsi="Times New Roman"/>
          <w:sz w:val="32"/>
          <w:szCs w:val="32"/>
        </w:rPr>
      </w:pPr>
      <w:r w:rsidRPr="006B3CB9">
        <w:rPr>
          <w:rFonts w:ascii="Times New Roman" w:hAnsi="Times New Roman"/>
          <w:szCs w:val="24"/>
        </w:rPr>
        <w:pict>
          <v:line id="_x0000_s1026" style="position:absolute;left:0;text-align:left;z-index:251662336" from="-1.45pt,2.95pt" to="443.65pt,2.95pt" o:gfxdata="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R+7bDUAAAABgEAAA8AAAAAAAAAAQAgAAAAIgAAAGRycy9kb3ducmV2LnhtbFBLAQIU&#10;ABQAAAAIAIdO4kAq3tWg9wEAAOEDAAAOAAAAAAAAAAEAIAAAACMBAABkcnMvZTJvRG9jLnhtbFBL&#10;BQYAAAAABgAGAFkBAACMBQAAAAA=&#10;"/>
        </w:pict>
      </w:r>
      <w:r w:rsidR="000F5400">
        <w:rPr>
          <w:rFonts w:ascii="Times New Roman" w:eastAsia="仿宋_GB2312" w:hAnsi="Times New Roman" w:hint="eastAsia"/>
          <w:sz w:val="28"/>
          <w:szCs w:val="28"/>
        </w:rPr>
        <w:t>抄送：市工业设计协会</w:t>
      </w:r>
    </w:p>
    <w:p w:rsidR="006B3CB9" w:rsidRDefault="000F5400">
      <w:pPr>
        <w:adjustRightInd w:val="0"/>
        <w:snapToGrid w:val="0"/>
        <w:spacing w:line="560" w:lineRule="exact"/>
        <w:jc w:val="center"/>
        <w:rPr>
          <w:rFonts w:ascii="Times New Roman" w:hAnsi="Times New Roman"/>
          <w:sz w:val="28"/>
          <w:szCs w:val="28"/>
        </w:rPr>
      </w:pPr>
      <w:r>
        <w:rPr>
          <w:rFonts w:ascii="Times New Roman" w:eastAsia="仿宋_GB2312" w:hAnsi="Times New Roman" w:hint="eastAsia"/>
          <w:sz w:val="28"/>
          <w:szCs w:val="28"/>
        </w:rPr>
        <w:t>绍兴市经济和信息化局</w:t>
      </w:r>
      <w:r w:rsidR="006B3CB9" w:rsidRPr="006B3CB9">
        <w:rPr>
          <w:rFonts w:ascii="Times New Roman" w:hAnsi="Times New Roman"/>
          <w:szCs w:val="24"/>
        </w:rPr>
        <w:pict>
          <v:line id="_x0000_s1028" style="position:absolute;left:0;text-align:left;z-index:251661312;mso-position-horizontal-relative:text;mso-position-vertical-relative:text" from="-1.35pt,32pt" to="443.75pt,32pt" o:gfxdata="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Xa9U1gAAAAgBAAAPAAAAAAAAAAEAIAAAACIAAABkcnMvZG93bnJldi54bWxQSwEC&#10;FAAUAAAACACHTuJAIBsedvYBAADhAwAADgAAAAAAAAABACAAAAAlAQAAZHJzL2Uyb0RvYy54bWxQ&#10;SwUGAAAAAAYABgBZAQAAjQUAAAAA&#10;"/>
        </w:pict>
      </w:r>
      <w:r w:rsidR="006B3CB9" w:rsidRPr="006B3CB9">
        <w:rPr>
          <w:rFonts w:ascii="Times New Roman" w:hAnsi="Times New Roman"/>
          <w:szCs w:val="24"/>
        </w:rPr>
        <w:pict>
          <v:line id="_x0000_s1027" style="position:absolute;left:0;text-align:left;z-index:251660288;mso-position-horizontal-relative:text;mso-position-vertical-relative:text" from="-1.45pt,3.85pt" to="443.65pt,3.85pt" o:gfxdata="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2pcGdQAAAAGAQAADwAAAAAAAAABACAAAAAiAAAAZHJzL2Rvd25yZXYueG1sUEsBAhQA&#10;FAAAAAgAh07iQCZYpzv2AQAA4QMAAA4AAAAAAAAAAQAgAAAAIwEAAGRycy9lMm9Eb2MueG1sUEsF&#10;BgAAAAAGAAYAWQEAAIsFAAAAAA==&#10;"/>
        </w:pict>
      </w:r>
      <w:r>
        <w:rPr>
          <w:rFonts w:ascii="Times New Roman" w:eastAsia="仿宋_GB2312" w:hAnsi="Times New Roman" w:cs="仿宋_GB2312" w:hint="eastAsia"/>
          <w:sz w:val="28"/>
          <w:szCs w:val="28"/>
        </w:rPr>
        <w:t>办公室</w:t>
      </w:r>
      <w:r>
        <w:rPr>
          <w:rFonts w:ascii="Times New Roman" w:eastAsia="仿宋_GB2312" w:hAnsi="Times New Roman" w:cs="仿宋_GB2312"/>
          <w:sz w:val="28"/>
          <w:szCs w:val="28"/>
        </w:rPr>
        <w:t xml:space="preserve">                </w:t>
      </w:r>
      <w:r>
        <w:rPr>
          <w:rFonts w:ascii="Times New Roman" w:eastAsia="仿宋_GB2312" w:hAnsi="Times New Roman" w:cs="仿宋_GB2312" w:hint="eastAsia"/>
          <w:sz w:val="28"/>
          <w:szCs w:val="28"/>
        </w:rPr>
        <w:t>2021</w:t>
      </w:r>
      <w:r>
        <w:rPr>
          <w:rFonts w:ascii="Times New Roman" w:eastAsia="仿宋_GB2312" w:hAnsi="Times New Roman" w:cs="仿宋_GB2312" w:hint="eastAsia"/>
          <w:sz w:val="28"/>
          <w:szCs w:val="28"/>
        </w:rPr>
        <w:t>年</w:t>
      </w:r>
      <w:r>
        <w:rPr>
          <w:rFonts w:ascii="Times New Roman" w:eastAsia="仿宋_GB2312" w:hAnsi="Times New Roman" w:cs="仿宋_GB2312"/>
          <w:sz w:val="28"/>
          <w:szCs w:val="28"/>
        </w:rPr>
        <w:t>6</w:t>
      </w:r>
      <w:r>
        <w:rPr>
          <w:rFonts w:ascii="Times New Roman" w:eastAsia="仿宋_GB2312" w:hAnsi="Times New Roman" w:cs="仿宋_GB2312" w:hint="eastAsia"/>
          <w:sz w:val="28"/>
          <w:szCs w:val="28"/>
        </w:rPr>
        <w:t>月</w:t>
      </w:r>
      <w:r>
        <w:rPr>
          <w:rFonts w:ascii="Times New Roman" w:eastAsia="仿宋_GB2312" w:hAnsi="Times New Roman" w:cs="仿宋_GB2312" w:hint="eastAsia"/>
          <w:sz w:val="28"/>
          <w:szCs w:val="28"/>
        </w:rPr>
        <w:t>21</w:t>
      </w:r>
      <w:r>
        <w:rPr>
          <w:rFonts w:ascii="Times New Roman" w:eastAsia="仿宋_GB2312" w:hAnsi="Times New Roman" w:cs="仿宋_GB2312" w:hint="eastAsia"/>
          <w:sz w:val="28"/>
          <w:szCs w:val="28"/>
        </w:rPr>
        <w:t>日印发</w:t>
      </w:r>
    </w:p>
    <w:p w:rsidR="006B3CB9" w:rsidRDefault="006B3CB9">
      <w:pPr>
        <w:spacing w:line="20" w:lineRule="exact"/>
        <w:ind w:firstLineChars="300" w:firstLine="630"/>
        <w:rPr>
          <w:rFonts w:ascii="Times New Roman" w:hAnsi="Times New Roman"/>
          <w:szCs w:val="24"/>
        </w:rPr>
      </w:pPr>
    </w:p>
    <w:p w:rsidR="006B3CB9" w:rsidRDefault="006B3CB9">
      <w:pPr>
        <w:overflowPunct w:val="0"/>
        <w:spacing w:line="20" w:lineRule="exact"/>
        <w:ind w:firstLine="641"/>
        <w:rPr>
          <w:rFonts w:ascii="Times New Roman" w:eastAsia="仿宋_GB2312" w:hAnsi="Times New Roman" w:cs="仿宋_GB2312"/>
          <w:kern w:val="0"/>
          <w:sz w:val="32"/>
          <w:szCs w:val="32"/>
          <w:lang/>
        </w:rPr>
      </w:pPr>
    </w:p>
    <w:sectPr w:rsidR="006B3CB9" w:rsidSect="006B3CB9">
      <w:pgSz w:w="11906" w:h="16838"/>
      <w:pgMar w:top="2098" w:right="1531" w:bottom="1871" w:left="1531" w:header="851" w:footer="153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400" w:rsidRDefault="000F5400" w:rsidP="006B3CB9">
      <w:r>
        <w:separator/>
      </w:r>
    </w:p>
  </w:endnote>
  <w:endnote w:type="continuationSeparator" w:id="0">
    <w:p w:rsidR="000F5400" w:rsidRDefault="000F5400" w:rsidP="006B3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B9" w:rsidRDefault="006B3CB9">
    <w:pPr>
      <w:pStyle w:val="a4"/>
      <w:framePr w:wrap="around" w:vAnchor="text" w:hAnchor="margin" w:xAlign="outside" w:y="1"/>
      <w:rPr>
        <w:rStyle w:val="a7"/>
      </w:rPr>
    </w:pPr>
    <w:r>
      <w:fldChar w:fldCharType="begin"/>
    </w:r>
    <w:r w:rsidR="000F5400">
      <w:rPr>
        <w:rStyle w:val="a7"/>
      </w:rPr>
      <w:instrText xml:space="preserve">PAGE  </w:instrText>
    </w:r>
    <w:r>
      <w:fldChar w:fldCharType="end"/>
    </w:r>
  </w:p>
  <w:p w:rsidR="006B3CB9" w:rsidRDefault="006B3CB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B9" w:rsidRDefault="000F5400">
    <w:pPr>
      <w:pStyle w:val="a4"/>
      <w:framePr w:wrap="around" w:vAnchor="text" w:hAnchor="margin" w:xAlign="outside" w:y="1"/>
      <w:rPr>
        <w:rStyle w:val="a7"/>
        <w:rFonts w:ascii="Times New Roman" w:hAnsi="Times New Roman"/>
        <w:sz w:val="28"/>
        <w:szCs w:val="28"/>
      </w:rPr>
    </w:pPr>
    <w:r>
      <w:rPr>
        <w:rStyle w:val="a7"/>
        <w:rFonts w:ascii="Times New Roman" w:hAnsi="Times New Roman"/>
        <w:sz w:val="28"/>
        <w:szCs w:val="28"/>
      </w:rPr>
      <w:t xml:space="preserve">— </w:t>
    </w:r>
    <w:r w:rsidR="006B3CB9">
      <w:rPr>
        <w:rFonts w:ascii="Times New Roman" w:hAnsi="Times New Roman"/>
        <w:sz w:val="28"/>
        <w:szCs w:val="28"/>
      </w:rPr>
      <w:fldChar w:fldCharType="begin"/>
    </w:r>
    <w:r>
      <w:rPr>
        <w:rStyle w:val="a7"/>
        <w:rFonts w:ascii="Times New Roman" w:hAnsi="Times New Roman"/>
        <w:sz w:val="28"/>
        <w:szCs w:val="28"/>
      </w:rPr>
      <w:instrText xml:space="preserve">PAGE  </w:instrText>
    </w:r>
    <w:r w:rsidR="006B3CB9">
      <w:rPr>
        <w:rFonts w:ascii="Times New Roman" w:hAnsi="Times New Roman"/>
        <w:sz w:val="28"/>
        <w:szCs w:val="28"/>
      </w:rPr>
      <w:fldChar w:fldCharType="separate"/>
    </w:r>
    <w:r w:rsidR="005933D7">
      <w:rPr>
        <w:rStyle w:val="a7"/>
        <w:rFonts w:ascii="Times New Roman" w:hAnsi="Times New Roman"/>
        <w:noProof/>
        <w:sz w:val="28"/>
        <w:szCs w:val="28"/>
      </w:rPr>
      <w:t>1</w:t>
    </w:r>
    <w:r w:rsidR="006B3CB9">
      <w:rPr>
        <w:rFonts w:ascii="Times New Roman" w:hAnsi="Times New Roman"/>
        <w:sz w:val="28"/>
        <w:szCs w:val="28"/>
      </w:rPr>
      <w:fldChar w:fldCharType="end"/>
    </w:r>
    <w:r>
      <w:rPr>
        <w:rStyle w:val="a7"/>
        <w:rFonts w:ascii="Times New Roman" w:hAnsi="Times New Roman"/>
        <w:sz w:val="28"/>
        <w:szCs w:val="28"/>
      </w:rPr>
      <w:t xml:space="preserve"> —</w:t>
    </w:r>
  </w:p>
  <w:p w:rsidR="006B3CB9" w:rsidRDefault="006B3CB9">
    <w:pPr>
      <w:pStyle w:val="a4"/>
      <w:ind w:right="360" w:firstLine="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400" w:rsidRDefault="000F5400" w:rsidP="006B3CB9">
      <w:r>
        <w:separator/>
      </w:r>
    </w:p>
  </w:footnote>
  <w:footnote w:type="continuationSeparator" w:id="0">
    <w:p w:rsidR="000F5400" w:rsidRDefault="000F5400" w:rsidP="006B3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B9" w:rsidRDefault="006B3CB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670C3"/>
    <w:rsid w:val="DBBFA7A7"/>
    <w:rsid w:val="DE5A5D78"/>
    <w:rsid w:val="DFCE573E"/>
    <w:rsid w:val="E5FD7768"/>
    <w:rsid w:val="EDC57C31"/>
    <w:rsid w:val="F3DFCB73"/>
    <w:rsid w:val="F5DFDB9C"/>
    <w:rsid w:val="F7DE19AE"/>
    <w:rsid w:val="FAFF4E02"/>
    <w:rsid w:val="FE7BEAFA"/>
    <w:rsid w:val="FE7D486D"/>
    <w:rsid w:val="00011DC3"/>
    <w:rsid w:val="000F5400"/>
    <w:rsid w:val="00166178"/>
    <w:rsid w:val="001A7125"/>
    <w:rsid w:val="001F38F5"/>
    <w:rsid w:val="00245F57"/>
    <w:rsid w:val="002B6DE5"/>
    <w:rsid w:val="0034167D"/>
    <w:rsid w:val="003919A9"/>
    <w:rsid w:val="0039577C"/>
    <w:rsid w:val="003E6D8A"/>
    <w:rsid w:val="004024A8"/>
    <w:rsid w:val="00482C8A"/>
    <w:rsid w:val="00501DA4"/>
    <w:rsid w:val="005933D7"/>
    <w:rsid w:val="005F0044"/>
    <w:rsid w:val="006462E0"/>
    <w:rsid w:val="006B3CB9"/>
    <w:rsid w:val="006C23D5"/>
    <w:rsid w:val="006C2F4D"/>
    <w:rsid w:val="007670C3"/>
    <w:rsid w:val="007B7BE8"/>
    <w:rsid w:val="008A7365"/>
    <w:rsid w:val="009C2707"/>
    <w:rsid w:val="00A0741B"/>
    <w:rsid w:val="00A25288"/>
    <w:rsid w:val="00A63DEF"/>
    <w:rsid w:val="00AA31B6"/>
    <w:rsid w:val="00B8287F"/>
    <w:rsid w:val="00BA7F34"/>
    <w:rsid w:val="00BD2384"/>
    <w:rsid w:val="00C450C5"/>
    <w:rsid w:val="00C522A3"/>
    <w:rsid w:val="00C62A65"/>
    <w:rsid w:val="00D545B9"/>
    <w:rsid w:val="00D82A82"/>
    <w:rsid w:val="00DE4555"/>
    <w:rsid w:val="00DE4F78"/>
    <w:rsid w:val="00E24460"/>
    <w:rsid w:val="00EC1715"/>
    <w:rsid w:val="00EE57B4"/>
    <w:rsid w:val="00EF77D0"/>
    <w:rsid w:val="00F46F00"/>
    <w:rsid w:val="00F62961"/>
    <w:rsid w:val="013F5D7A"/>
    <w:rsid w:val="04EE2E0C"/>
    <w:rsid w:val="08840929"/>
    <w:rsid w:val="09AD5A04"/>
    <w:rsid w:val="0DF17130"/>
    <w:rsid w:val="165B7784"/>
    <w:rsid w:val="194D611D"/>
    <w:rsid w:val="1962236C"/>
    <w:rsid w:val="1A534393"/>
    <w:rsid w:val="1AD676F8"/>
    <w:rsid w:val="1BFFB768"/>
    <w:rsid w:val="1C8D3988"/>
    <w:rsid w:val="1E7D56DE"/>
    <w:rsid w:val="216E2D1A"/>
    <w:rsid w:val="21EF22B1"/>
    <w:rsid w:val="221E6150"/>
    <w:rsid w:val="26B66B7F"/>
    <w:rsid w:val="2A913790"/>
    <w:rsid w:val="2B6338D5"/>
    <w:rsid w:val="2B7865A3"/>
    <w:rsid w:val="2D34043B"/>
    <w:rsid w:val="2F81082D"/>
    <w:rsid w:val="3003409F"/>
    <w:rsid w:val="300B425C"/>
    <w:rsid w:val="31D30E6F"/>
    <w:rsid w:val="33B60F1F"/>
    <w:rsid w:val="34D8509C"/>
    <w:rsid w:val="34E82424"/>
    <w:rsid w:val="37F71489"/>
    <w:rsid w:val="3CC553CF"/>
    <w:rsid w:val="3EEF184B"/>
    <w:rsid w:val="3F7B0A73"/>
    <w:rsid w:val="40AA3551"/>
    <w:rsid w:val="46981A7B"/>
    <w:rsid w:val="484464D4"/>
    <w:rsid w:val="4CD651FB"/>
    <w:rsid w:val="4CE97AE9"/>
    <w:rsid w:val="4D56192F"/>
    <w:rsid w:val="53074B4A"/>
    <w:rsid w:val="55E51766"/>
    <w:rsid w:val="56B52D40"/>
    <w:rsid w:val="590437A7"/>
    <w:rsid w:val="59A25C6E"/>
    <w:rsid w:val="5CD2782F"/>
    <w:rsid w:val="5FFB80F4"/>
    <w:rsid w:val="601C1765"/>
    <w:rsid w:val="63DC1D43"/>
    <w:rsid w:val="6457490A"/>
    <w:rsid w:val="65DB6300"/>
    <w:rsid w:val="666B1664"/>
    <w:rsid w:val="683F5974"/>
    <w:rsid w:val="6A9D00A8"/>
    <w:rsid w:val="71E35A0C"/>
    <w:rsid w:val="733A1CDD"/>
    <w:rsid w:val="73443AFA"/>
    <w:rsid w:val="74D82ACD"/>
    <w:rsid w:val="77FB102F"/>
    <w:rsid w:val="7AAD4341"/>
    <w:rsid w:val="7BA938E7"/>
    <w:rsid w:val="7CB65913"/>
    <w:rsid w:val="7CD0352E"/>
    <w:rsid w:val="7DA86930"/>
    <w:rsid w:val="7E02759E"/>
    <w:rsid w:val="7EAB09FF"/>
    <w:rsid w:val="7F3A0F96"/>
    <w:rsid w:val="7FB72D06"/>
    <w:rsid w:val="9FEBE3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CB9"/>
    <w:pPr>
      <w:widowControl w:val="0"/>
      <w:jc w:val="both"/>
    </w:pPr>
    <w:rPr>
      <w:rFonts w:ascii="Calibri" w:hAnsi="Calibri"/>
      <w:color w:val="333333"/>
      <w:kern w:val="2"/>
      <w:sz w:val="21"/>
      <w:szCs w:val="21"/>
    </w:rPr>
  </w:style>
  <w:style w:type="paragraph" w:styleId="1">
    <w:name w:val="heading 1"/>
    <w:basedOn w:val="a"/>
    <w:next w:val="a"/>
    <w:uiPriority w:val="9"/>
    <w:qFormat/>
    <w:rsid w:val="006B3CB9"/>
    <w:pPr>
      <w:keepNext/>
      <w:snapToGrid w:val="0"/>
      <w:jc w:val="left"/>
      <w:outlineLvl w:val="0"/>
    </w:pPr>
    <w:rPr>
      <w:rFonts w:ascii="Arial" w:eastAsia="PMingLiU" w:hAnsi="Arial"/>
      <w:b/>
      <w:sz w:val="24"/>
      <w:szCs w:val="20"/>
      <w:lang w:val="en-GB"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6B3CB9"/>
    <w:rPr>
      <w:rFonts w:ascii="宋体"/>
      <w:sz w:val="18"/>
      <w:szCs w:val="18"/>
    </w:rPr>
  </w:style>
  <w:style w:type="paragraph" w:styleId="a4">
    <w:name w:val="footer"/>
    <w:basedOn w:val="a"/>
    <w:link w:val="Char0"/>
    <w:uiPriority w:val="99"/>
    <w:unhideWhenUsed/>
    <w:qFormat/>
    <w:rsid w:val="006B3CB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B3CB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6B3CB9"/>
    <w:pPr>
      <w:spacing w:before="100" w:beforeAutospacing="1" w:after="100" w:afterAutospacing="1"/>
      <w:jc w:val="left"/>
    </w:pPr>
    <w:rPr>
      <w:rFonts w:ascii="Times New Roman" w:hAnsi="Times New Roman"/>
      <w:kern w:val="0"/>
      <w:sz w:val="24"/>
      <w:szCs w:val="24"/>
    </w:rPr>
  </w:style>
  <w:style w:type="character" w:styleId="a7">
    <w:name w:val="page number"/>
    <w:basedOn w:val="a0"/>
    <w:uiPriority w:val="99"/>
    <w:unhideWhenUsed/>
    <w:qFormat/>
    <w:rsid w:val="006B3CB9"/>
  </w:style>
  <w:style w:type="character" w:customStyle="1" w:styleId="15">
    <w:name w:val="15"/>
    <w:basedOn w:val="a0"/>
    <w:qFormat/>
    <w:rsid w:val="006B3CB9"/>
    <w:rPr>
      <w:rFonts w:ascii="Times New Roman" w:eastAsia="宋体" w:hAnsi="Times New Roman" w:cs="Times New Roman" w:hint="default"/>
      <w:b/>
      <w:bCs/>
      <w:kern w:val="44"/>
      <w:sz w:val="44"/>
      <w:szCs w:val="44"/>
    </w:rPr>
  </w:style>
  <w:style w:type="character" w:customStyle="1" w:styleId="Char1">
    <w:name w:val="页眉 Char"/>
    <w:basedOn w:val="a0"/>
    <w:link w:val="a5"/>
    <w:uiPriority w:val="99"/>
    <w:semiHidden/>
    <w:qFormat/>
    <w:rsid w:val="006B3CB9"/>
    <w:rPr>
      <w:rFonts w:ascii="Calibri" w:eastAsia="宋体" w:hAnsi="Calibri" w:cs="Times New Roman"/>
      <w:sz w:val="18"/>
      <w:szCs w:val="18"/>
    </w:rPr>
  </w:style>
  <w:style w:type="character" w:customStyle="1" w:styleId="Char0">
    <w:name w:val="页脚 Char"/>
    <w:basedOn w:val="a0"/>
    <w:link w:val="a4"/>
    <w:uiPriority w:val="99"/>
    <w:semiHidden/>
    <w:qFormat/>
    <w:rsid w:val="006B3CB9"/>
    <w:rPr>
      <w:rFonts w:ascii="Calibri" w:eastAsia="宋体" w:hAnsi="Calibri" w:cs="Times New Roman"/>
      <w:sz w:val="18"/>
      <w:szCs w:val="18"/>
    </w:rPr>
  </w:style>
  <w:style w:type="character" w:customStyle="1" w:styleId="Char">
    <w:name w:val="文档结构图 Char"/>
    <w:basedOn w:val="a0"/>
    <w:link w:val="a3"/>
    <w:uiPriority w:val="99"/>
    <w:semiHidden/>
    <w:qFormat/>
    <w:rsid w:val="006B3CB9"/>
    <w:rPr>
      <w:rFonts w:ascii="宋体" w:eastAsia="宋体" w:hAnsi="Calibri" w:cs="Times New Roman"/>
      <w:color w:val="333333"/>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14</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2021-06-21T01:48:00Z</cp:lastPrinted>
  <dcterms:created xsi:type="dcterms:W3CDTF">2021-06-23T08:19:00Z</dcterms:created>
  <dcterms:modified xsi:type="dcterms:W3CDTF">2021-06-23T08:19:00Z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63DCC562A52E4A568D1316C842D2578B</vt:lpwstr>
  </property>
</Properties>
</file>